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3B" w:rsidRDefault="005F5756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波形护栏等材料采购及安装</w:t>
      </w:r>
      <w:r>
        <w:rPr>
          <w:rFonts w:hint="eastAsia"/>
          <w:b/>
          <w:bCs/>
          <w:sz w:val="32"/>
          <w:szCs w:val="32"/>
        </w:rPr>
        <w:t>报价封面</w:t>
      </w:r>
    </w:p>
    <w:p w:rsidR="0040093B" w:rsidRDefault="0040093B">
      <w:pPr>
        <w:pStyle w:val="a0"/>
        <w:ind w:left="840" w:hanging="420"/>
      </w:pPr>
    </w:p>
    <w:p w:rsidR="0040093B" w:rsidRDefault="005F5756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总报价（含税）为元（大写：）</w:t>
      </w:r>
    </w:p>
    <w:p w:rsidR="0040093B" w:rsidRDefault="005F575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40093B" w:rsidRDefault="005F5756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</w:p>
    <w:p w:rsidR="0040093B" w:rsidRDefault="005F5756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40093B" w:rsidRDefault="005F5756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40093B" w:rsidRDefault="005F5756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40093B" w:rsidRDefault="005F5756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40093B" w:rsidRDefault="0040093B"/>
    <w:p w:rsidR="0040093B" w:rsidRDefault="005F5756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40093B" w:rsidRDefault="005F5756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40093B" w:rsidRDefault="005F5756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40093B" w:rsidRDefault="0040093B">
      <w:pPr>
        <w:pStyle w:val="a0"/>
        <w:tabs>
          <w:tab w:val="right" w:pos="8306"/>
        </w:tabs>
        <w:ind w:left="840" w:hanging="420"/>
      </w:pPr>
    </w:p>
    <w:p w:rsidR="0040093B" w:rsidRDefault="0040093B">
      <w:pPr>
        <w:pStyle w:val="a0"/>
        <w:ind w:left="840" w:hanging="420"/>
      </w:pPr>
    </w:p>
    <w:p w:rsidR="0040093B" w:rsidRDefault="0040093B">
      <w:pPr>
        <w:pStyle w:val="a0"/>
        <w:ind w:left="840" w:hanging="420"/>
      </w:pPr>
    </w:p>
    <w:p w:rsidR="0040093B" w:rsidRDefault="0040093B"/>
    <w:p w:rsidR="0040093B" w:rsidRDefault="0040093B">
      <w:pPr>
        <w:pStyle w:val="a0"/>
        <w:ind w:left="840" w:hanging="420"/>
      </w:pPr>
    </w:p>
    <w:p w:rsidR="0040093B" w:rsidRDefault="0040093B"/>
    <w:p w:rsidR="0040093B" w:rsidRDefault="0040093B">
      <w:pPr>
        <w:pStyle w:val="a0"/>
        <w:ind w:left="840" w:hanging="420"/>
      </w:pPr>
    </w:p>
    <w:p w:rsidR="0040093B" w:rsidRDefault="0040093B"/>
    <w:p w:rsidR="0040093B" w:rsidRDefault="0040093B">
      <w:pPr>
        <w:pStyle w:val="a0"/>
        <w:ind w:left="840" w:hanging="420"/>
      </w:pPr>
    </w:p>
    <w:p w:rsidR="0040093B" w:rsidRDefault="0040093B"/>
    <w:p w:rsidR="0040093B" w:rsidRDefault="0040093B">
      <w:pPr>
        <w:pStyle w:val="a0"/>
        <w:ind w:left="840" w:hanging="420"/>
      </w:pPr>
    </w:p>
    <w:p w:rsidR="0040093B" w:rsidRDefault="0040093B"/>
    <w:p w:rsidR="0040093B" w:rsidRDefault="0040093B"/>
    <w:p w:rsidR="0040093B" w:rsidRDefault="0040093B">
      <w:pPr>
        <w:pStyle w:val="a0"/>
        <w:ind w:left="840" w:hanging="420"/>
      </w:pPr>
    </w:p>
    <w:p w:rsidR="0040093B" w:rsidRDefault="0040093B"/>
    <w:p w:rsidR="0040093B" w:rsidRDefault="0040093B">
      <w:pPr>
        <w:pStyle w:val="a0"/>
        <w:ind w:left="840" w:hanging="420"/>
      </w:pPr>
    </w:p>
    <w:p w:rsidR="0040093B" w:rsidRDefault="0040093B"/>
    <w:p w:rsidR="0040093B" w:rsidRDefault="0040093B">
      <w:pPr>
        <w:pStyle w:val="a0"/>
        <w:ind w:left="840" w:hanging="420"/>
      </w:pPr>
    </w:p>
    <w:p w:rsidR="0040093B" w:rsidRDefault="0040093B"/>
    <w:p w:rsidR="0040093B" w:rsidRDefault="0040093B">
      <w:pPr>
        <w:pStyle w:val="a0"/>
        <w:ind w:left="840" w:hanging="420"/>
      </w:pPr>
    </w:p>
    <w:p w:rsidR="0040093B" w:rsidRDefault="005F5756">
      <w:r>
        <w:rPr>
          <w:rFonts w:hint="eastAsia"/>
        </w:rPr>
        <w:t>.</w:t>
      </w:r>
    </w:p>
    <w:p w:rsidR="0040093B" w:rsidRDefault="005F5756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波形护栏等材料采购及安装</w:t>
      </w:r>
      <w:r>
        <w:rPr>
          <w:rFonts w:hint="eastAsia"/>
          <w:b/>
          <w:bCs/>
          <w:sz w:val="32"/>
          <w:szCs w:val="32"/>
        </w:rPr>
        <w:t>报价明细</w:t>
      </w:r>
    </w:p>
    <w:tbl>
      <w:tblPr>
        <w:tblW w:w="9870" w:type="dxa"/>
        <w:jc w:val="center"/>
        <w:tblLayout w:type="fixed"/>
        <w:tblLook w:val="04A0"/>
      </w:tblPr>
      <w:tblGrid>
        <w:gridCol w:w="505"/>
        <w:gridCol w:w="775"/>
        <w:gridCol w:w="3200"/>
        <w:gridCol w:w="875"/>
        <w:gridCol w:w="1212"/>
        <w:gridCol w:w="1175"/>
        <w:gridCol w:w="1200"/>
        <w:gridCol w:w="928"/>
      </w:tblGrid>
      <w:tr w:rsidR="005735DC" w:rsidTr="00234555">
        <w:trPr>
          <w:trHeight w:val="128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上限单价（含13%增值税专用发票）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报价单价（含13%增值税专用发票）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合价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5735DC" w:rsidTr="00234555">
        <w:trPr>
          <w:trHeight w:val="2721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单柱式三角形标志牌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DC" w:rsidRDefault="005735DC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1.类型: 三角形标志牌;</w:t>
            </w:r>
          </w:p>
          <w:p w:rsidR="005735DC" w:rsidRDefault="005735DC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2.材质、规格尺寸: 铝合金板 △700*700*2mm</w:t>
            </w:r>
          </w:p>
          <w:p w:rsidR="005735DC" w:rsidRDefault="005735DC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4.反光膜等级、规格尺寸: 工程级反光膜 80mm 均为2层膜;</w:t>
            </w:r>
          </w:p>
          <w:p w:rsidR="005735DC" w:rsidRDefault="005735DC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5.立杆: φ89*4.5*2960mm(H),镀锌钢管＋喷塑;</w:t>
            </w:r>
          </w:p>
          <w:p w:rsidR="005735DC" w:rsidRDefault="002A0DB4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6.具体详见图纸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3套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750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含运费、卸货费等，不含安装</w:t>
            </w:r>
          </w:p>
        </w:tc>
      </w:tr>
      <w:tr w:rsidR="005735DC" w:rsidTr="00234555">
        <w:trPr>
          <w:trHeight w:val="3605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单柱式圆形标志牌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DC" w:rsidRDefault="005735DC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1.类型: 圆形标志牌;</w:t>
            </w:r>
          </w:p>
          <w:p w:rsidR="005735DC" w:rsidRDefault="005735DC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2..材质、规格尺寸: 铝合金板 φ600mm</w:t>
            </w:r>
          </w:p>
          <w:p w:rsidR="005735DC" w:rsidRDefault="005735DC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3.反光膜等级、规格尺寸: 工程级反光膜 80mm 均为2层膜;</w:t>
            </w:r>
          </w:p>
          <w:p w:rsidR="005735DC" w:rsidRDefault="005735DC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4.立杆: φ89*4.5*3060mm(H),镀锌钢管＋喷塑;</w:t>
            </w:r>
          </w:p>
          <w:p w:rsidR="005735DC" w:rsidRDefault="002A0DB4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5.具体详见图纸。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1套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850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pStyle w:val="a0"/>
              <w:ind w:leftChars="9" w:left="209" w:hangingChars="95" w:hanging="19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735DC" w:rsidTr="00234555">
        <w:trPr>
          <w:trHeight w:val="3805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单柱式八边形标志牌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DC" w:rsidRDefault="005735DC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1.类型: 八边形标志牌;</w:t>
            </w:r>
          </w:p>
          <w:p w:rsidR="005735DC" w:rsidRDefault="005735DC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2.材质、规格尺寸: 铝合金板 D=600mm</w:t>
            </w:r>
          </w:p>
          <w:p w:rsidR="005735DC" w:rsidRDefault="005735DC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3.反光膜等级、规格尺寸: 工程级反光膜 80mm 均为2层膜;</w:t>
            </w:r>
          </w:p>
          <w:p w:rsidR="005735DC" w:rsidRDefault="005735DC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4.立杆: φ89*4.5*3060mm(H),镀锌钢管＋喷塑;</w:t>
            </w:r>
          </w:p>
          <w:p w:rsidR="005735DC" w:rsidRDefault="002A0DB4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5.具体详见图纸。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1套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850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DC" w:rsidRDefault="005735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A0DB4" w:rsidTr="00234555">
        <w:trPr>
          <w:trHeight w:val="390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tabs>
                <w:tab w:val="left" w:pos="229"/>
              </w:tabs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钢管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1.类型: 道口柱;</w:t>
            </w:r>
          </w:p>
          <w:p w:rsidR="002A0DB4" w:rsidRDefault="002A0DB4" w:rsidP="009710F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2.立杆: φ76*15*1200mm(H),镀锌钢管。</w:t>
            </w:r>
          </w:p>
          <w:p w:rsidR="002A0DB4" w:rsidRDefault="002A0DB4" w:rsidP="009710F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3.具体详见图纸。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44根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100元/根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含运费、卸货费等，不含安装</w:t>
            </w:r>
          </w:p>
        </w:tc>
      </w:tr>
      <w:tr w:rsidR="002A0DB4" w:rsidTr="00234555">
        <w:trPr>
          <w:trHeight w:val="3619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波形护栏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4" w:rsidRDefault="002A0DB4" w:rsidP="009710F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1.波形护栏端头立柱规格: 镀锌钢管Φ114*4.5*1300mm;</w:t>
            </w:r>
          </w:p>
          <w:p w:rsidR="002A0DB4" w:rsidRDefault="002A0DB4" w:rsidP="009710F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2.波形护栏标准段立柱规格: 镀锌钢管Φ114*4.5*1300mm:</w:t>
            </w:r>
          </w:p>
          <w:p w:rsidR="002A0DB4" w:rsidRDefault="002A0DB4" w:rsidP="009710F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3.波形钢板梁标准段规格: 310*85*2.5*4320mm;</w:t>
            </w:r>
          </w:p>
          <w:p w:rsidR="002A0DB4" w:rsidRDefault="002A0DB4" w:rsidP="009710F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4.含端头C20砼基础;</w:t>
            </w:r>
          </w:p>
          <w:p w:rsidR="002A0DB4" w:rsidRDefault="002A0DB4" w:rsidP="009710F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5.详细做法参设计图纸Gr-C-4E波形护栏做法;</w:t>
            </w:r>
          </w:p>
          <w:p w:rsidR="002A0DB4" w:rsidRDefault="002A0DB4" w:rsidP="009710F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6.端头做法参道施DS-10做法;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922m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140元/米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 w:rsidP="009710F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含安装等一切费用</w:t>
            </w:r>
          </w:p>
        </w:tc>
      </w:tr>
      <w:tr w:rsidR="002A0DB4" w:rsidTr="00234555">
        <w:trPr>
          <w:trHeight w:val="2366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>
            <w:pPr>
              <w:tabs>
                <w:tab w:val="left" w:pos="229"/>
              </w:tabs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不可预计费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4" w:rsidRDefault="002A0DB4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A0DB4" w:rsidRDefault="002A0D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1项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20000元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0DB4" w:rsidRDefault="002A0D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不可预见费不调整，不作为竞争费用</w:t>
            </w:r>
          </w:p>
        </w:tc>
      </w:tr>
      <w:tr w:rsidR="002A0DB4" w:rsidTr="00234555">
        <w:trPr>
          <w:trHeight w:val="580"/>
          <w:jc w:val="center"/>
        </w:trPr>
        <w:tc>
          <w:tcPr>
            <w:tcW w:w="7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4" w:rsidRDefault="002A0D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4" w:rsidRDefault="002A0DB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2A0DB4" w:rsidRDefault="002A0DB4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bookmarkStart w:id="0" w:name="_Toc414288289"/>
      <w:bookmarkStart w:id="1" w:name="_Toc26169"/>
      <w:bookmarkStart w:id="2" w:name="_Toc300678570"/>
      <w:bookmarkStart w:id="3" w:name="_Toc303865001"/>
      <w:r>
        <w:rPr>
          <w:rFonts w:ascii="仿宋" w:eastAsia="仿宋" w:hAnsi="仿宋" w:hint="eastAsia"/>
          <w:b/>
          <w:color w:val="FF0000"/>
          <w:sz w:val="24"/>
          <w:szCs w:val="28"/>
        </w:rPr>
        <w:t>说明：波形护栏</w:t>
      </w:r>
      <w:r w:rsidR="00234555" w:rsidRPr="00234555">
        <w:rPr>
          <w:rFonts w:ascii="仿宋" w:eastAsia="仿宋" w:hAnsi="仿宋" w:hint="eastAsia"/>
          <w:b/>
          <w:color w:val="FF0000"/>
          <w:sz w:val="24"/>
          <w:szCs w:val="28"/>
        </w:rPr>
        <w:t>报价单价含13%增值税专用发票、安装及损耗等相关费用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；</w:t>
      </w:r>
    </w:p>
    <w:p w:rsidR="002A0DB4" w:rsidRDefault="00234555" w:rsidP="002A0DB4">
      <w:pPr>
        <w:pStyle w:val="a0"/>
        <w:ind w:leftChars="95" w:left="199" w:firstLineChars="245" w:firstLine="59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 w:rsidRPr="00234555">
        <w:rPr>
          <w:rFonts w:ascii="仿宋" w:eastAsia="仿宋" w:hAnsi="仿宋" w:hint="eastAsia"/>
          <w:b/>
          <w:color w:val="FF0000"/>
          <w:sz w:val="24"/>
          <w:szCs w:val="28"/>
        </w:rPr>
        <w:t>标识标牌、钢管为材料采购，</w:t>
      </w:r>
      <w:r w:rsidR="002A0DB4" w:rsidRPr="00234555">
        <w:rPr>
          <w:rFonts w:ascii="仿宋" w:eastAsia="仿宋" w:hAnsi="仿宋" w:hint="eastAsia"/>
          <w:b/>
          <w:color w:val="FF0000"/>
          <w:sz w:val="24"/>
          <w:szCs w:val="28"/>
        </w:rPr>
        <w:t>含13%增值税专用发票</w:t>
      </w:r>
      <w:r w:rsidR="002A0DB4">
        <w:rPr>
          <w:rFonts w:ascii="仿宋" w:eastAsia="仿宋" w:hAnsi="仿宋" w:hint="eastAsia"/>
          <w:b/>
          <w:color w:val="FF0000"/>
          <w:sz w:val="24"/>
          <w:szCs w:val="28"/>
        </w:rPr>
        <w:t>，</w:t>
      </w:r>
      <w:r w:rsidRPr="00234555">
        <w:rPr>
          <w:rFonts w:ascii="仿宋" w:eastAsia="仿宋" w:hAnsi="仿宋" w:hint="eastAsia"/>
          <w:b/>
          <w:color w:val="FF0000"/>
          <w:sz w:val="24"/>
          <w:szCs w:val="28"/>
        </w:rPr>
        <w:t>不含安装</w:t>
      </w:r>
      <w:r w:rsidR="002A0DB4">
        <w:rPr>
          <w:rFonts w:ascii="仿宋" w:eastAsia="仿宋" w:hAnsi="仿宋" w:hint="eastAsia"/>
          <w:b/>
          <w:color w:val="FF0000"/>
          <w:sz w:val="24"/>
          <w:szCs w:val="28"/>
        </w:rPr>
        <w:t>；</w:t>
      </w:r>
    </w:p>
    <w:p w:rsidR="0040093B" w:rsidRDefault="00234555" w:rsidP="002A0DB4">
      <w:pPr>
        <w:pStyle w:val="a0"/>
        <w:ind w:leftChars="95" w:left="199" w:firstLineChars="245" w:firstLine="59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 w:rsidRPr="00234555">
        <w:rPr>
          <w:rFonts w:ascii="仿宋" w:eastAsia="仿宋" w:hAnsi="仿宋" w:hint="eastAsia"/>
          <w:b/>
          <w:color w:val="FF0000"/>
          <w:sz w:val="24"/>
          <w:szCs w:val="28"/>
        </w:rPr>
        <w:t>最终按现场实际结算。</w:t>
      </w:r>
    </w:p>
    <w:p w:rsidR="0040093B" w:rsidRPr="002A0DB4" w:rsidRDefault="0040093B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</w:p>
    <w:p w:rsidR="0040093B" w:rsidRDefault="0040093B">
      <w:pPr>
        <w:pStyle w:val="a0"/>
        <w:ind w:left="840" w:hanging="420"/>
      </w:pPr>
    </w:p>
    <w:p w:rsidR="0040093B" w:rsidRDefault="0040093B"/>
    <w:p w:rsidR="0040093B" w:rsidRDefault="0040093B">
      <w:pPr>
        <w:pStyle w:val="a0"/>
        <w:ind w:left="840" w:hanging="420"/>
      </w:pPr>
    </w:p>
    <w:p w:rsidR="00101B2E" w:rsidRDefault="00101B2E" w:rsidP="00101B2E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40093B" w:rsidRDefault="00101B2E" w:rsidP="00101B2E">
      <w:pPr>
        <w:pStyle w:val="a0"/>
        <w:ind w:left="840" w:hanging="420"/>
        <w:jc w:val="right"/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40093B" w:rsidRDefault="0040093B">
      <w:bookmarkStart w:id="4" w:name="_GoBack"/>
      <w:bookmarkEnd w:id="4"/>
    </w:p>
    <w:p w:rsidR="0040093B" w:rsidRDefault="005F5756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40093B" w:rsidRDefault="0040093B">
      <w:pPr>
        <w:spacing w:line="400" w:lineRule="exact"/>
      </w:pPr>
      <w:bookmarkStart w:id="5" w:name="_Toc300678571"/>
    </w:p>
    <w:p w:rsidR="0040093B" w:rsidRDefault="005F5756">
      <w:pPr>
        <w:spacing w:line="400" w:lineRule="exact"/>
      </w:pPr>
      <w:r>
        <w:rPr>
          <w:rFonts w:hint="eastAsia"/>
        </w:rPr>
        <w:t>报价人名称：</w:t>
      </w:r>
    </w:p>
    <w:p w:rsidR="0040093B" w:rsidRDefault="005F5756">
      <w:pPr>
        <w:spacing w:line="400" w:lineRule="exact"/>
      </w:pPr>
      <w:r>
        <w:rPr>
          <w:rFonts w:hint="eastAsia"/>
        </w:rPr>
        <w:t>单位性质：</w:t>
      </w:r>
    </w:p>
    <w:p w:rsidR="0040093B" w:rsidRDefault="005F5756">
      <w:pPr>
        <w:spacing w:line="400" w:lineRule="exact"/>
      </w:pPr>
      <w:r>
        <w:rPr>
          <w:rFonts w:hint="eastAsia"/>
        </w:rPr>
        <w:t>地址：</w:t>
      </w:r>
    </w:p>
    <w:p w:rsidR="0040093B" w:rsidRDefault="005F5756">
      <w:pPr>
        <w:spacing w:line="400" w:lineRule="exact"/>
      </w:pPr>
      <w:r>
        <w:rPr>
          <w:rFonts w:hint="eastAsia"/>
        </w:rPr>
        <w:t>成立时间：年月日</w:t>
      </w:r>
    </w:p>
    <w:p w:rsidR="0040093B" w:rsidRDefault="005F5756">
      <w:pPr>
        <w:spacing w:line="400" w:lineRule="exact"/>
      </w:pPr>
      <w:r>
        <w:rPr>
          <w:rFonts w:hint="eastAsia"/>
        </w:rPr>
        <w:t>经营期限：</w:t>
      </w:r>
    </w:p>
    <w:p w:rsidR="0040093B" w:rsidRDefault="005F5756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性别：年龄：岁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</w:p>
    <w:p w:rsidR="0040093B" w:rsidRDefault="005F5756">
      <w:pPr>
        <w:spacing w:line="400" w:lineRule="exact"/>
      </w:pPr>
      <w:r>
        <w:rPr>
          <w:rFonts w:hint="eastAsia"/>
        </w:rPr>
        <w:t>系（报价人名称）的法定代表人。</w:t>
      </w:r>
    </w:p>
    <w:p w:rsidR="0040093B" w:rsidRDefault="005F5756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40093B" w:rsidRDefault="0040093B">
      <w:pPr>
        <w:spacing w:line="400" w:lineRule="exact"/>
      </w:pPr>
    </w:p>
    <w:p w:rsidR="0040093B" w:rsidRDefault="0040093B">
      <w:pPr>
        <w:spacing w:line="400" w:lineRule="exact"/>
      </w:pPr>
    </w:p>
    <w:p w:rsidR="0040093B" w:rsidRDefault="0040093B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40093B">
        <w:trPr>
          <w:trHeight w:val="2641"/>
        </w:trPr>
        <w:tc>
          <w:tcPr>
            <w:tcW w:w="4300" w:type="dxa"/>
            <w:vAlign w:val="center"/>
          </w:tcPr>
          <w:p w:rsidR="0040093B" w:rsidRDefault="005F5756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40093B" w:rsidRDefault="005F5756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40093B" w:rsidRDefault="0040093B">
      <w:pPr>
        <w:spacing w:line="400" w:lineRule="exact"/>
      </w:pPr>
    </w:p>
    <w:p w:rsidR="0040093B" w:rsidRDefault="0040093B">
      <w:pPr>
        <w:spacing w:line="400" w:lineRule="exact"/>
      </w:pPr>
    </w:p>
    <w:p w:rsidR="0040093B" w:rsidRDefault="0040093B">
      <w:pPr>
        <w:spacing w:line="400" w:lineRule="exact"/>
      </w:pPr>
    </w:p>
    <w:p w:rsidR="0040093B" w:rsidRDefault="0040093B">
      <w:pPr>
        <w:spacing w:line="400" w:lineRule="exact"/>
      </w:pPr>
    </w:p>
    <w:p w:rsidR="0040093B" w:rsidRDefault="005F5756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 w:rsidR="00101B2E">
        <w:rPr>
          <w:rFonts w:hint="eastAsia"/>
        </w:rPr>
        <w:t>报价</w:t>
      </w:r>
      <w:r>
        <w:rPr>
          <w:rFonts w:hint="eastAsia"/>
        </w:rPr>
        <w:t>人：（盖单位公章）</w:t>
      </w:r>
    </w:p>
    <w:p w:rsidR="0040093B" w:rsidRDefault="005F5756">
      <w:pPr>
        <w:spacing w:line="400" w:lineRule="exact"/>
        <w:ind w:right="420"/>
        <w:jc w:val="center"/>
      </w:pPr>
      <w:r>
        <w:rPr>
          <w:rFonts w:hint="eastAsia"/>
        </w:rPr>
        <w:t>年月日</w:t>
      </w:r>
      <w:r>
        <w:rPr>
          <w:rFonts w:hint="eastAsia"/>
        </w:rPr>
        <w:t xml:space="preserve"> </w:t>
      </w:r>
    </w:p>
    <w:p w:rsidR="0040093B" w:rsidRDefault="0040093B">
      <w:pPr>
        <w:spacing w:line="400" w:lineRule="exact"/>
        <w:jc w:val="right"/>
      </w:pPr>
    </w:p>
    <w:p w:rsidR="0040093B" w:rsidRDefault="0040093B">
      <w:pPr>
        <w:spacing w:line="400" w:lineRule="exact"/>
      </w:pPr>
    </w:p>
    <w:p w:rsidR="0040093B" w:rsidRDefault="0040093B">
      <w:pPr>
        <w:spacing w:line="400" w:lineRule="exact"/>
        <w:ind w:right="600"/>
        <w:rPr>
          <w:b/>
        </w:rPr>
      </w:pPr>
    </w:p>
    <w:p w:rsidR="0040093B" w:rsidRDefault="0040093B">
      <w:pPr>
        <w:spacing w:line="400" w:lineRule="exact"/>
        <w:ind w:right="600"/>
        <w:rPr>
          <w:b/>
        </w:rPr>
      </w:pPr>
    </w:p>
    <w:p w:rsidR="0040093B" w:rsidRDefault="005F5756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6" w:name="_Toc23114"/>
      <w:bookmarkStart w:id="7" w:name="_Toc414288290"/>
      <w:bookmarkStart w:id="8" w:name="_Toc303865002"/>
      <w:r>
        <w:br w:type="page"/>
      </w:r>
      <w:bookmarkEnd w:id="5"/>
      <w:bookmarkEnd w:id="6"/>
      <w:bookmarkEnd w:id="7"/>
      <w:bookmarkEnd w:id="8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40093B" w:rsidRDefault="0040093B">
      <w:pPr>
        <w:pStyle w:val="a7"/>
        <w:ind w:firstLine="210"/>
      </w:pPr>
    </w:p>
    <w:p w:rsidR="0040093B" w:rsidRDefault="005F5756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40093B" w:rsidRDefault="005F5756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ascii="宋体" w:hAnsi="宋体" w:hint="eastAsia"/>
          <w:kern w:val="0"/>
        </w:rPr>
        <w:t>。</w:t>
      </w:r>
    </w:p>
    <w:p w:rsidR="0040093B" w:rsidRDefault="005F5756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40093B" w:rsidRDefault="005F5756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40093B" w:rsidRDefault="0040093B">
      <w:pPr>
        <w:widowControl/>
        <w:topLinePunct/>
        <w:spacing w:line="440" w:lineRule="atLeast"/>
        <w:ind w:firstLine="610"/>
        <w:rPr>
          <w:kern w:val="0"/>
        </w:rPr>
      </w:pPr>
    </w:p>
    <w:p w:rsidR="0040093B" w:rsidRDefault="0040093B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40093B">
        <w:trPr>
          <w:trHeight w:val="1689"/>
        </w:trPr>
        <w:tc>
          <w:tcPr>
            <w:tcW w:w="4792" w:type="dxa"/>
            <w:vAlign w:val="center"/>
          </w:tcPr>
          <w:p w:rsidR="0040093B" w:rsidRDefault="005F5756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40093B" w:rsidRDefault="005F5756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40093B">
        <w:trPr>
          <w:trHeight w:val="1689"/>
        </w:trPr>
        <w:tc>
          <w:tcPr>
            <w:tcW w:w="4792" w:type="dxa"/>
            <w:vAlign w:val="center"/>
          </w:tcPr>
          <w:p w:rsidR="0040093B" w:rsidRDefault="005F5756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40093B" w:rsidRDefault="005F5756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40093B" w:rsidRDefault="0040093B">
      <w:pPr>
        <w:widowControl/>
        <w:topLinePunct/>
        <w:spacing w:line="360" w:lineRule="exact"/>
        <w:ind w:firstLine="2879"/>
        <w:rPr>
          <w:kern w:val="0"/>
        </w:rPr>
      </w:pPr>
    </w:p>
    <w:p w:rsidR="0040093B" w:rsidRDefault="0040093B">
      <w:pPr>
        <w:widowControl/>
        <w:topLinePunct/>
        <w:spacing w:line="360" w:lineRule="exact"/>
        <w:ind w:firstLine="2879"/>
        <w:rPr>
          <w:kern w:val="0"/>
        </w:rPr>
      </w:pPr>
    </w:p>
    <w:p w:rsidR="0040093B" w:rsidRDefault="005F5756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40093B" w:rsidRDefault="0040093B">
      <w:pPr>
        <w:widowControl/>
        <w:topLinePunct/>
        <w:spacing w:line="300" w:lineRule="exact"/>
        <w:ind w:firstLine="2879"/>
        <w:rPr>
          <w:kern w:val="0"/>
        </w:rPr>
      </w:pPr>
    </w:p>
    <w:p w:rsidR="0040093B" w:rsidRDefault="0040093B">
      <w:pPr>
        <w:widowControl/>
        <w:topLinePunct/>
        <w:spacing w:line="300" w:lineRule="exact"/>
        <w:ind w:firstLine="2879"/>
        <w:rPr>
          <w:kern w:val="0"/>
        </w:rPr>
      </w:pPr>
    </w:p>
    <w:p w:rsidR="0040093B" w:rsidRDefault="005F5756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40093B" w:rsidRDefault="0040093B">
      <w:pPr>
        <w:widowControl/>
        <w:topLinePunct/>
        <w:spacing w:line="300" w:lineRule="exact"/>
        <w:ind w:firstLine="2879"/>
        <w:rPr>
          <w:kern w:val="0"/>
        </w:rPr>
      </w:pPr>
    </w:p>
    <w:p w:rsidR="0040093B" w:rsidRDefault="0040093B">
      <w:pPr>
        <w:widowControl/>
        <w:topLinePunct/>
        <w:spacing w:line="300" w:lineRule="exact"/>
        <w:ind w:firstLine="2879"/>
        <w:rPr>
          <w:kern w:val="0"/>
        </w:rPr>
      </w:pPr>
    </w:p>
    <w:p w:rsidR="0040093B" w:rsidRDefault="005F5756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40093B" w:rsidRDefault="0040093B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40093B" w:rsidRDefault="0040093B">
      <w:pPr>
        <w:widowControl/>
        <w:topLinePunct/>
        <w:spacing w:line="300" w:lineRule="exact"/>
        <w:ind w:firstLine="2879"/>
        <w:rPr>
          <w:kern w:val="0"/>
        </w:rPr>
      </w:pPr>
    </w:p>
    <w:p w:rsidR="0040093B" w:rsidRDefault="005F5756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年月日</w:t>
      </w:r>
    </w:p>
    <w:p w:rsidR="0040093B" w:rsidRDefault="0040093B">
      <w:pPr>
        <w:widowControl/>
        <w:topLinePunct/>
        <w:spacing w:line="360" w:lineRule="exact"/>
        <w:jc w:val="left"/>
        <w:rPr>
          <w:kern w:val="0"/>
        </w:rPr>
      </w:pPr>
    </w:p>
    <w:p w:rsidR="0040093B" w:rsidRDefault="0040093B">
      <w:pPr>
        <w:widowControl/>
        <w:spacing w:line="400" w:lineRule="atLeast"/>
        <w:rPr>
          <w:kern w:val="0"/>
        </w:rPr>
      </w:pPr>
    </w:p>
    <w:p w:rsidR="0040093B" w:rsidRDefault="0040093B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40093B" w:rsidRDefault="0040093B">
      <w:pPr>
        <w:widowControl/>
        <w:topLinePunct/>
        <w:spacing w:line="360" w:lineRule="exact"/>
        <w:jc w:val="left"/>
        <w:rPr>
          <w:kern w:val="0"/>
        </w:rPr>
      </w:pPr>
    </w:p>
    <w:p w:rsidR="0040093B" w:rsidRDefault="005F5756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9" w:name="_Toc303865007"/>
      <w:bookmarkStart w:id="10" w:name="_Toc300678576"/>
    </w:p>
    <w:bookmarkEnd w:id="9"/>
    <w:bookmarkEnd w:id="10"/>
    <w:p w:rsidR="0040093B" w:rsidRDefault="005F5756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40093B" w:rsidRDefault="005F5756">
      <w:pPr>
        <w:spacing w:line="440" w:lineRule="exact"/>
        <w:jc w:val="left"/>
        <w:rPr>
          <w:rFonts w:ascii="宋体" w:hAnsi="宋体"/>
          <w:kern w:val="0"/>
        </w:rPr>
      </w:pPr>
      <w:bookmarkStart w:id="11" w:name="_Toc414288293"/>
      <w:bookmarkStart w:id="12" w:name="_Toc300678580"/>
      <w:bookmarkStart w:id="13" w:name="_Toc303865009"/>
      <w:bookmarkStart w:id="14" w:name="_Toc4526"/>
      <w:r>
        <w:rPr>
          <w:rFonts w:ascii="宋体" w:hAnsi="宋体" w:hint="eastAsia"/>
        </w:rPr>
        <w:t>包含：企业营业执照及基本存款账户信息等复印件。</w:t>
      </w:r>
    </w:p>
    <w:p w:rsidR="0040093B" w:rsidRDefault="0040093B">
      <w:pPr>
        <w:spacing w:line="440" w:lineRule="exact"/>
        <w:jc w:val="left"/>
        <w:rPr>
          <w:rFonts w:ascii="宋体" w:hAnsi="宋体"/>
          <w:kern w:val="0"/>
        </w:rPr>
      </w:pPr>
    </w:p>
    <w:p w:rsidR="0040093B" w:rsidRDefault="0040093B">
      <w:pPr>
        <w:spacing w:line="440" w:lineRule="exact"/>
        <w:jc w:val="left"/>
        <w:rPr>
          <w:rFonts w:ascii="宋体" w:hAnsi="宋体"/>
          <w:kern w:val="0"/>
        </w:rPr>
      </w:pPr>
    </w:p>
    <w:p w:rsidR="0040093B" w:rsidRDefault="0040093B">
      <w:pPr>
        <w:spacing w:line="440" w:lineRule="exact"/>
        <w:jc w:val="left"/>
        <w:rPr>
          <w:rFonts w:ascii="宋体" w:hAnsi="宋体"/>
          <w:kern w:val="0"/>
        </w:rPr>
      </w:pPr>
    </w:p>
    <w:p w:rsidR="0040093B" w:rsidRDefault="0040093B">
      <w:pPr>
        <w:spacing w:line="440" w:lineRule="exact"/>
        <w:jc w:val="left"/>
        <w:rPr>
          <w:rFonts w:ascii="宋体" w:hAnsi="宋体"/>
          <w:kern w:val="0"/>
        </w:rPr>
      </w:pPr>
    </w:p>
    <w:p w:rsidR="0040093B" w:rsidRDefault="0040093B">
      <w:pPr>
        <w:spacing w:line="440" w:lineRule="exact"/>
        <w:jc w:val="left"/>
        <w:rPr>
          <w:rFonts w:ascii="宋体" w:hAnsi="宋体"/>
          <w:kern w:val="0"/>
        </w:rPr>
      </w:pPr>
    </w:p>
    <w:p w:rsidR="0040093B" w:rsidRDefault="0040093B">
      <w:pPr>
        <w:spacing w:line="440" w:lineRule="exact"/>
        <w:jc w:val="left"/>
        <w:rPr>
          <w:rFonts w:ascii="宋体" w:hAnsi="宋体"/>
          <w:kern w:val="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0093B" w:rsidRDefault="0040093B">
      <w:pPr>
        <w:spacing w:line="360" w:lineRule="auto"/>
        <w:ind w:firstLineChars="300" w:firstLine="630"/>
        <w:rPr>
          <w:rFonts w:ascii="宋体" w:hAnsi="宋体"/>
        </w:rPr>
      </w:pPr>
      <w:bookmarkStart w:id="15" w:name="_Toc300678587"/>
      <w:bookmarkEnd w:id="11"/>
      <w:bookmarkEnd w:id="12"/>
      <w:bookmarkEnd w:id="13"/>
      <w:bookmarkEnd w:id="14"/>
    </w:p>
    <w:p w:rsidR="0040093B" w:rsidRDefault="0040093B">
      <w:pPr>
        <w:outlineLvl w:val="2"/>
        <w:rPr>
          <w:rFonts w:ascii="黑体" w:eastAsia="黑体" w:hAnsi="黑体"/>
          <w:b/>
          <w:bCs/>
          <w:sz w:val="24"/>
        </w:rPr>
      </w:pPr>
    </w:p>
    <w:p w:rsidR="0040093B" w:rsidRDefault="0040093B">
      <w:pPr>
        <w:outlineLvl w:val="2"/>
        <w:rPr>
          <w:rFonts w:ascii="黑体" w:eastAsia="黑体" w:hAnsi="黑体"/>
          <w:b/>
          <w:bCs/>
          <w:sz w:val="24"/>
        </w:rPr>
      </w:pPr>
    </w:p>
    <w:p w:rsidR="0040093B" w:rsidRDefault="0040093B">
      <w:pPr>
        <w:outlineLvl w:val="2"/>
        <w:rPr>
          <w:rFonts w:ascii="黑体" w:eastAsia="黑体" w:hAnsi="黑体"/>
          <w:b/>
          <w:bCs/>
          <w:sz w:val="24"/>
        </w:rPr>
      </w:pPr>
    </w:p>
    <w:p w:rsidR="0040093B" w:rsidRDefault="0040093B">
      <w:pPr>
        <w:pStyle w:val="a7"/>
        <w:ind w:firstLine="210"/>
      </w:pPr>
    </w:p>
    <w:p w:rsidR="0040093B" w:rsidRDefault="005F5756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6" w:name="_Toc303865011"/>
      <w:bookmarkStart w:id="17" w:name="_Toc414288295"/>
      <w:bookmarkStart w:id="18" w:name="_Toc300678592"/>
      <w:bookmarkEnd w:id="15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40093B" w:rsidRDefault="0040093B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40093B" w:rsidRDefault="005F5756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40093B" w:rsidRDefault="005F5756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40093B" w:rsidRDefault="0040093B">
      <w:pPr>
        <w:spacing w:line="360" w:lineRule="auto"/>
        <w:jc w:val="right"/>
        <w:rPr>
          <w:rFonts w:ascii="黑体" w:eastAsia="黑体"/>
        </w:rPr>
      </w:pPr>
    </w:p>
    <w:p w:rsidR="0040093B" w:rsidRDefault="0040093B">
      <w:pPr>
        <w:spacing w:line="360" w:lineRule="auto"/>
        <w:jc w:val="right"/>
        <w:rPr>
          <w:rFonts w:ascii="黑体" w:eastAsia="黑体"/>
        </w:rPr>
      </w:pPr>
    </w:p>
    <w:p w:rsidR="0040093B" w:rsidRDefault="0040093B">
      <w:pPr>
        <w:pStyle w:val="a7"/>
        <w:ind w:firstLine="210"/>
      </w:pPr>
    </w:p>
    <w:p w:rsidR="0040093B" w:rsidRDefault="005F5756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40093B" w:rsidRDefault="005F5756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40093B" w:rsidRDefault="005F5756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40093B" w:rsidRDefault="0040093B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40093B" w:rsidRDefault="0040093B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6"/>
    <w:bookmarkEnd w:id="17"/>
    <w:bookmarkEnd w:id="18"/>
    <w:p w:rsidR="0040093B" w:rsidRDefault="0040093B">
      <w:pPr>
        <w:spacing w:line="400" w:lineRule="exact"/>
        <w:ind w:right="450"/>
        <w:outlineLvl w:val="1"/>
        <w:rPr>
          <w:b/>
        </w:rPr>
      </w:pPr>
    </w:p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p w:rsidR="0040093B" w:rsidRDefault="0040093B"/>
    <w:sectPr w:rsidR="0040093B" w:rsidSect="0040093B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ECE" w:rsidRDefault="00F31ECE" w:rsidP="005735DC">
      <w:r>
        <w:separator/>
      </w:r>
    </w:p>
  </w:endnote>
  <w:endnote w:type="continuationSeparator" w:id="1">
    <w:p w:rsidR="00F31ECE" w:rsidRDefault="00F31ECE" w:rsidP="00573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ECE" w:rsidRDefault="00F31ECE" w:rsidP="005735DC">
      <w:r>
        <w:separator/>
      </w:r>
    </w:p>
  </w:footnote>
  <w:footnote w:type="continuationSeparator" w:id="1">
    <w:p w:rsidR="00F31ECE" w:rsidRDefault="00F31ECE" w:rsidP="00573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EzNmQzNDM1NTdlYTNmNDU4NmVhNDcwNDNmZGY3NzcifQ=="/>
  </w:docVars>
  <w:rsids>
    <w:rsidRoot w:val="2B334C96"/>
    <w:rsid w:val="00013A05"/>
    <w:rsid w:val="000162A2"/>
    <w:rsid w:val="00030D3A"/>
    <w:rsid w:val="00080C6F"/>
    <w:rsid w:val="000819A3"/>
    <w:rsid w:val="00101B2E"/>
    <w:rsid w:val="001060F8"/>
    <w:rsid w:val="00141008"/>
    <w:rsid w:val="001B3873"/>
    <w:rsid w:val="001E7A27"/>
    <w:rsid w:val="001F04D7"/>
    <w:rsid w:val="00211E4B"/>
    <w:rsid w:val="00213674"/>
    <w:rsid w:val="00234555"/>
    <w:rsid w:val="002809A6"/>
    <w:rsid w:val="002A0DB4"/>
    <w:rsid w:val="002B376C"/>
    <w:rsid w:val="002D1FB3"/>
    <w:rsid w:val="002F47A6"/>
    <w:rsid w:val="00301F7B"/>
    <w:rsid w:val="003426BB"/>
    <w:rsid w:val="003D49F4"/>
    <w:rsid w:val="003D5EF7"/>
    <w:rsid w:val="0040093B"/>
    <w:rsid w:val="0043098E"/>
    <w:rsid w:val="00461F53"/>
    <w:rsid w:val="00486481"/>
    <w:rsid w:val="004B057F"/>
    <w:rsid w:val="004E1914"/>
    <w:rsid w:val="004E1F1F"/>
    <w:rsid w:val="00525821"/>
    <w:rsid w:val="005415C1"/>
    <w:rsid w:val="0055546A"/>
    <w:rsid w:val="00560D00"/>
    <w:rsid w:val="00573166"/>
    <w:rsid w:val="005735DC"/>
    <w:rsid w:val="005A1623"/>
    <w:rsid w:val="005C163A"/>
    <w:rsid w:val="005F5756"/>
    <w:rsid w:val="00651D57"/>
    <w:rsid w:val="00665444"/>
    <w:rsid w:val="006F1BA5"/>
    <w:rsid w:val="006F2669"/>
    <w:rsid w:val="00755C18"/>
    <w:rsid w:val="007771F8"/>
    <w:rsid w:val="00785606"/>
    <w:rsid w:val="007A58D5"/>
    <w:rsid w:val="007C4A51"/>
    <w:rsid w:val="007C7AF4"/>
    <w:rsid w:val="007E50C2"/>
    <w:rsid w:val="007E7828"/>
    <w:rsid w:val="008164E3"/>
    <w:rsid w:val="00820A49"/>
    <w:rsid w:val="00840506"/>
    <w:rsid w:val="00845D7D"/>
    <w:rsid w:val="00891F6D"/>
    <w:rsid w:val="00893FA3"/>
    <w:rsid w:val="008A603C"/>
    <w:rsid w:val="0096431B"/>
    <w:rsid w:val="00984AE4"/>
    <w:rsid w:val="0099606E"/>
    <w:rsid w:val="009C29F0"/>
    <w:rsid w:val="009E5498"/>
    <w:rsid w:val="00A015A1"/>
    <w:rsid w:val="00B025E1"/>
    <w:rsid w:val="00B2115B"/>
    <w:rsid w:val="00B260A9"/>
    <w:rsid w:val="00B81773"/>
    <w:rsid w:val="00B90DF9"/>
    <w:rsid w:val="00BA3BBE"/>
    <w:rsid w:val="00BB1D4B"/>
    <w:rsid w:val="00BB735C"/>
    <w:rsid w:val="00BD0B7C"/>
    <w:rsid w:val="00BE4462"/>
    <w:rsid w:val="00C2589A"/>
    <w:rsid w:val="00C72B15"/>
    <w:rsid w:val="00C875D3"/>
    <w:rsid w:val="00CD2177"/>
    <w:rsid w:val="00D63D30"/>
    <w:rsid w:val="00D77A3D"/>
    <w:rsid w:val="00D92C74"/>
    <w:rsid w:val="00DB38B7"/>
    <w:rsid w:val="00DC0B23"/>
    <w:rsid w:val="00DC64F5"/>
    <w:rsid w:val="00E23013"/>
    <w:rsid w:val="00E42300"/>
    <w:rsid w:val="00E56F43"/>
    <w:rsid w:val="00E71D42"/>
    <w:rsid w:val="00E95B55"/>
    <w:rsid w:val="00F31ECE"/>
    <w:rsid w:val="00F738AD"/>
    <w:rsid w:val="00FA3CD2"/>
    <w:rsid w:val="00FE3F6B"/>
    <w:rsid w:val="02790ABC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8A53EE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43F35AE1"/>
    <w:rsid w:val="51C15D8A"/>
    <w:rsid w:val="5B6F7C43"/>
    <w:rsid w:val="5CDF1325"/>
    <w:rsid w:val="5EF540B6"/>
    <w:rsid w:val="5F5E78C9"/>
    <w:rsid w:val="64894155"/>
    <w:rsid w:val="67A660DB"/>
    <w:rsid w:val="685D400B"/>
    <w:rsid w:val="6A617BAC"/>
    <w:rsid w:val="6D602A51"/>
    <w:rsid w:val="6E6D764A"/>
    <w:rsid w:val="7A503E41"/>
    <w:rsid w:val="7B1D665C"/>
    <w:rsid w:val="7E751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009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40093B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40093B"/>
    <w:pPr>
      <w:spacing w:after="120"/>
    </w:pPr>
  </w:style>
  <w:style w:type="paragraph" w:styleId="a5">
    <w:name w:val="footer"/>
    <w:basedOn w:val="a"/>
    <w:link w:val="Char0"/>
    <w:qFormat/>
    <w:rsid w:val="00400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00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40093B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40093B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40093B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40093B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40093B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40093B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40093B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40093B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40093B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40093B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33</cp:revision>
  <cp:lastPrinted>2023-06-21T05:52:00Z</cp:lastPrinted>
  <dcterms:created xsi:type="dcterms:W3CDTF">2022-07-28T01:41:00Z</dcterms:created>
  <dcterms:modified xsi:type="dcterms:W3CDTF">2023-06-26T05:53:00Z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