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ind w:firstLine="420" w:firstLineChars="0"/>
        <w:rPr>
          <w:rFonts w:hint="eastAsia" w:ascii="宋体" w:hAnsi="宋体" w:eastAsia="宋体" w:cs="宋体"/>
          <w:color w:val="auto"/>
          <w:sz w:val="44"/>
          <w:szCs w:val="44"/>
          <w:highlight w:val="none"/>
        </w:rPr>
      </w:pPr>
    </w:p>
    <w:p>
      <w:pPr>
        <w:overflowPunct w:val="0"/>
        <w:spacing w:line="360" w:lineRule="auto"/>
        <w:jc w:val="center"/>
        <w:rPr>
          <w:rFonts w:hint="eastAsia" w:ascii="宋体" w:hAnsi="宋体" w:eastAsia="宋体" w:cs="宋体"/>
          <w:b/>
          <w:color w:val="auto"/>
          <w:sz w:val="48"/>
          <w:szCs w:val="48"/>
          <w:highlight w:val="none"/>
        </w:rPr>
      </w:pPr>
    </w:p>
    <w:p>
      <w:pPr>
        <w:overflowPunct w:val="0"/>
        <w:spacing w:line="360" w:lineRule="auto"/>
        <w:jc w:val="center"/>
        <w:rPr>
          <w:rFonts w:hint="eastAsia" w:ascii="宋体" w:hAnsi="宋体" w:eastAsia="宋体" w:cs="宋体"/>
          <w:b/>
          <w:color w:val="auto"/>
          <w:sz w:val="56"/>
          <w:szCs w:val="56"/>
          <w:highlight w:val="none"/>
          <w:lang w:eastAsia="zh-CN"/>
        </w:rPr>
      </w:pPr>
    </w:p>
    <w:p>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color w:val="auto"/>
          <w:sz w:val="56"/>
          <w:szCs w:val="56"/>
          <w:highlight w:val="none"/>
          <w:lang w:eastAsia="zh-CN"/>
        </w:rPr>
        <w:t>高压冲洗车采购</w:t>
      </w:r>
    </w:p>
    <w:p>
      <w:pPr>
        <w:overflowPunct w:val="0"/>
        <w:spacing w:line="360" w:lineRule="auto"/>
        <w:jc w:val="center"/>
        <w:rPr>
          <w:rFonts w:hint="eastAsia" w:ascii="宋体" w:hAnsi="宋体" w:eastAsia="宋体" w:cs="宋体"/>
          <w:b/>
          <w:bCs/>
          <w:color w:val="auto"/>
          <w:spacing w:val="30"/>
          <w:w w:val="90"/>
          <w:sz w:val="52"/>
          <w:szCs w:val="52"/>
          <w:highlight w:val="none"/>
        </w:rPr>
      </w:pPr>
    </w:p>
    <w:p>
      <w:pPr>
        <w:overflowPunct w:val="0"/>
        <w:spacing w:line="360" w:lineRule="auto"/>
        <w:jc w:val="center"/>
        <w:rPr>
          <w:rFonts w:hint="eastAsia" w:ascii="宋体" w:hAnsi="宋体" w:eastAsia="宋体" w:cs="宋体"/>
          <w:b/>
          <w:bCs/>
          <w:color w:val="auto"/>
          <w:spacing w:val="30"/>
          <w:w w:val="90"/>
          <w:sz w:val="52"/>
          <w:szCs w:val="52"/>
          <w:highlight w:val="none"/>
        </w:rPr>
      </w:pPr>
    </w:p>
    <w:p>
      <w:pPr>
        <w:overflowPunct w:val="0"/>
        <w:spacing w:line="360" w:lineRule="auto"/>
        <w:jc w:val="center"/>
        <w:rPr>
          <w:rFonts w:hint="eastAsia" w:ascii="宋体" w:hAnsi="宋体" w:eastAsia="宋体" w:cs="宋体"/>
          <w:b/>
          <w:bCs/>
          <w:color w:val="auto"/>
          <w:spacing w:val="30"/>
          <w:w w:val="90"/>
          <w:sz w:val="72"/>
          <w:szCs w:val="72"/>
          <w:highlight w:val="none"/>
        </w:rPr>
      </w:pPr>
      <w:r>
        <w:rPr>
          <w:rFonts w:hint="eastAsia" w:ascii="宋体" w:hAnsi="宋体" w:eastAsia="宋体" w:cs="宋体"/>
          <w:b/>
          <w:bCs/>
          <w:color w:val="auto"/>
          <w:spacing w:val="30"/>
          <w:w w:val="90"/>
          <w:sz w:val="96"/>
          <w:szCs w:val="96"/>
          <w:highlight w:val="none"/>
        </w:rPr>
        <w:t>招 标 文 件</w:t>
      </w:r>
    </w:p>
    <w:p>
      <w:pPr>
        <w:widowControl/>
        <w:shd w:val="clear" w:color="auto" w:fill="auto"/>
        <w:spacing w:after="280" w:line="540" w:lineRule="atLeast"/>
        <w:ind w:firstLine="1606" w:firstLineChars="500"/>
        <w:jc w:val="both"/>
        <w:rPr>
          <w:rFonts w:hint="eastAsia" w:ascii="宋体" w:hAnsi="宋体" w:eastAsia="宋体" w:cs="宋体"/>
          <w:bCs/>
          <w:color w:val="auto"/>
          <w:sz w:val="30"/>
          <w:szCs w:val="30"/>
          <w:highlight w:val="none"/>
        </w:rPr>
      </w:pP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委托代理编号：</w:t>
      </w:r>
      <w:r>
        <w:rPr>
          <w:rFonts w:hint="eastAsia" w:ascii="宋体" w:hAnsi="宋体" w:eastAsia="宋体" w:cs="宋体"/>
          <w:b/>
          <w:bCs/>
          <w:color w:val="auto"/>
          <w:sz w:val="32"/>
          <w:szCs w:val="32"/>
          <w:highlight w:val="none"/>
          <w:u w:val="none"/>
          <w:lang w:val="en-US" w:eastAsia="zh-CN"/>
        </w:rPr>
        <w:t xml:space="preserve"> HNRPJY2024-010）</w:t>
      </w:r>
    </w:p>
    <w:p>
      <w:pPr>
        <w:overflowPunct w:val="0"/>
        <w:jc w:val="center"/>
        <w:rPr>
          <w:rFonts w:hint="eastAsia" w:ascii="宋体" w:hAnsi="宋体" w:eastAsia="宋体" w:cs="宋体"/>
          <w:b/>
          <w:color w:val="auto"/>
          <w:sz w:val="28"/>
          <w:szCs w:val="28"/>
          <w:highlight w:val="none"/>
        </w:rPr>
      </w:pPr>
    </w:p>
    <w:p>
      <w:pPr>
        <w:overflowPunct w:val="0"/>
        <w:jc w:val="center"/>
        <w:rPr>
          <w:rFonts w:hint="eastAsia" w:ascii="宋体" w:hAnsi="宋体" w:eastAsia="宋体" w:cs="宋体"/>
          <w:color w:val="auto"/>
          <w:sz w:val="44"/>
          <w:szCs w:val="44"/>
          <w:highlight w:val="none"/>
        </w:rPr>
      </w:pPr>
    </w:p>
    <w:p>
      <w:pPr>
        <w:overflowPunct w:val="0"/>
        <w:rPr>
          <w:rFonts w:hint="eastAsia" w:ascii="宋体" w:hAnsi="宋体" w:eastAsia="宋体" w:cs="宋体"/>
          <w:color w:val="auto"/>
          <w:highlight w:val="none"/>
        </w:rPr>
      </w:pPr>
    </w:p>
    <w:p>
      <w:pPr>
        <w:overflowPunct w:val="0"/>
        <w:rPr>
          <w:rFonts w:hint="eastAsia" w:ascii="宋体" w:hAnsi="宋体" w:eastAsia="宋体" w:cs="宋体"/>
          <w:color w:val="auto"/>
          <w:highlight w:val="none"/>
        </w:rPr>
      </w:pPr>
    </w:p>
    <w:p>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湖南株树桥城市运营服务有限责任公司</w:t>
      </w:r>
    </w:p>
    <w:p>
      <w:pPr>
        <w:overflowPunct w:val="0"/>
        <w:spacing w:line="360" w:lineRule="auto"/>
        <w:ind w:firstLine="1680" w:firstLineChars="60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招标代理机构：</w:t>
      </w:r>
      <w:r>
        <w:rPr>
          <w:rFonts w:hint="eastAsia" w:ascii="宋体" w:hAnsi="宋体" w:eastAsia="宋体" w:cs="宋体"/>
          <w:color w:val="auto"/>
          <w:sz w:val="28"/>
          <w:szCs w:val="28"/>
          <w:highlight w:val="none"/>
          <w:lang w:val="en-US" w:eastAsia="zh-CN"/>
        </w:rPr>
        <w:t xml:space="preserve">湖南润平项目管理有限公司          </w:t>
      </w:r>
    </w:p>
    <w:p>
      <w:pPr>
        <w:tabs>
          <w:tab w:val="left" w:pos="8787"/>
        </w:tabs>
        <w:spacing w:before="120"/>
        <w:ind w:right="-2"/>
        <w:jc w:val="center"/>
        <w:rPr>
          <w:rFonts w:hint="eastAsia" w:ascii="宋体" w:hAnsi="宋体" w:eastAsia="宋体" w:cs="宋体"/>
          <w:bCs/>
          <w:color w:val="auto"/>
          <w:sz w:val="36"/>
          <w:szCs w:val="36"/>
          <w:highlight w:val="none"/>
        </w:rPr>
        <w:sectPr>
          <w:footerReference r:id="rId4" w:type="first"/>
          <w:footerReference r:id="rId3" w:type="default"/>
          <w:pgSz w:w="11906" w:h="16838"/>
          <w:pgMar w:top="1440" w:right="1531" w:bottom="1440" w:left="1531" w:header="851" w:footer="992" w:gutter="0"/>
          <w:pgNumType w:fmt="decimal" w:start="1"/>
          <w:cols w:space="720" w:num="1"/>
          <w:titlePg/>
          <w:docGrid w:type="lines" w:linePitch="435" w:charSpace="0"/>
        </w:sectPr>
      </w:pPr>
      <w:r>
        <w:rPr>
          <w:rFonts w:hint="eastAsia" w:ascii="宋体" w:hAnsi="宋体" w:eastAsia="宋体" w:cs="宋体"/>
          <w:color w:val="auto"/>
          <w:sz w:val="28"/>
          <w:szCs w:val="28"/>
          <w:highlight w:val="none"/>
        </w:rPr>
        <w:t>二○二</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月</w:t>
      </w:r>
    </w:p>
    <w:p>
      <w:pPr>
        <w:wordWrap/>
        <w:spacing w:line="400" w:lineRule="exact"/>
        <w:ind w:right="-34"/>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kern w:val="2"/>
          <w:sz w:val="36"/>
          <w:szCs w:val="36"/>
          <w:highlight w:val="none"/>
          <w:lang w:val="en-US" w:eastAsia="zh-CN"/>
        </w:rPr>
        <w:t>高压冲洗车采购</w:t>
      </w:r>
    </w:p>
    <w:p>
      <w:pPr>
        <w:pStyle w:val="9"/>
        <w:spacing w:line="240" w:lineRule="auto"/>
        <w:ind w:left="0" w:leftChars="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b/>
          <w:color w:val="auto"/>
          <w:sz w:val="36"/>
          <w:szCs w:val="36"/>
          <w:highlight w:val="none"/>
        </w:rPr>
        <w:t>招</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标</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公</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一、采购项目名称：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eastAsia="宋体" w:cs="宋体"/>
          <w:i w:val="0"/>
          <w:iCs w:val="0"/>
          <w:caps w:val="0"/>
          <w:color w:val="auto"/>
          <w:spacing w:val="0"/>
          <w:sz w:val="24"/>
          <w:szCs w:val="24"/>
          <w:highlight w:val="none"/>
          <w:lang w:val="en-US" w:eastAsia="zh-CN"/>
        </w:rPr>
        <w:t>高压冲洗车采购</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rPr>
      </w:pPr>
      <w:r>
        <w:rPr>
          <w:rStyle w:val="21"/>
          <w:rFonts w:hint="eastAsia" w:ascii="宋体" w:hAnsi="宋体" w:eastAsia="宋体" w:cs="宋体"/>
          <w:b/>
          <w:bCs/>
          <w:i w:val="0"/>
          <w:iCs w:val="0"/>
          <w:caps w:val="0"/>
          <w:color w:val="auto"/>
          <w:spacing w:val="0"/>
          <w:sz w:val="24"/>
          <w:szCs w:val="24"/>
          <w:highlight w:val="none"/>
        </w:rPr>
        <w:t>二、采购</w:t>
      </w:r>
      <w:r>
        <w:rPr>
          <w:rStyle w:val="21"/>
          <w:rFonts w:hint="eastAsia" w:eastAsia="宋体" w:cs="宋体"/>
          <w:b/>
          <w:bCs/>
          <w:i w:val="0"/>
          <w:iCs w:val="0"/>
          <w:caps w:val="0"/>
          <w:color w:val="auto"/>
          <w:spacing w:val="0"/>
          <w:sz w:val="24"/>
          <w:szCs w:val="24"/>
          <w:highlight w:val="none"/>
          <w:lang w:val="en-US" w:eastAsia="zh-CN"/>
        </w:rPr>
        <w:t>预算</w:t>
      </w:r>
      <w:r>
        <w:rPr>
          <w:rStyle w:val="21"/>
          <w:rFonts w:hint="eastAsia" w:ascii="宋体" w:hAnsi="宋体" w:eastAsia="宋体" w:cs="宋体"/>
          <w:b/>
          <w:bCs/>
          <w:i w:val="0"/>
          <w:iCs w:val="0"/>
          <w:caps w:val="0"/>
          <w:color w:val="auto"/>
          <w:spacing w:val="0"/>
          <w:sz w:val="24"/>
          <w:szCs w:val="24"/>
          <w:highlight w:val="none"/>
        </w:rPr>
        <w:t>：</w:t>
      </w:r>
      <w:r>
        <w:rPr>
          <w:rFonts w:hint="eastAsia" w:eastAsia="宋体" w:cs="宋体"/>
          <w:color w:val="auto"/>
          <w:kern w:val="2"/>
          <w:sz w:val="24"/>
          <w:szCs w:val="24"/>
          <w:highlight w:val="none"/>
          <w:lang w:val="en-US" w:eastAsia="zh-CN"/>
        </w:rPr>
        <w:t>140000.00元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三、投标人的资格要求：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1、基本资格条件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供应商需具备《中华人民共和国政府采购法》第二十二条规定的基本资格条件，并提供以下资格证明文件：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法人提交企业法人营业执照副本(或者事业单位法人证书)以及组织机构代码证副本复印件</w:t>
      </w:r>
      <w:r>
        <w:rPr>
          <w:rFonts w:hint="eastAsia" w:ascii="宋体" w:hAnsi="宋体" w:eastAsia="宋体" w:cs="宋体"/>
          <w:i w:val="0"/>
          <w:iCs w:val="0"/>
          <w:caps w:val="0"/>
          <w:color w:val="auto"/>
          <w:spacing w:val="0"/>
          <w:sz w:val="24"/>
          <w:szCs w:val="24"/>
          <w:highlight w:val="none"/>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依法缴纳税收的证明材料：提供下列材料之一：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r>
        <w:rPr>
          <w:rFonts w:hint="eastAsia" w:ascii="宋体" w:hAnsi="宋体" w:eastAsia="宋体" w:cs="宋体"/>
          <w:i w:val="0"/>
          <w:iCs w:val="0"/>
          <w:caps w:val="0"/>
          <w:color w:val="auto"/>
          <w:spacing w:val="0"/>
          <w:sz w:val="24"/>
          <w:szCs w:val="24"/>
          <w:highlight w:val="none"/>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法人提交法定代表人身份证明原件或者法定代表人授权委托书原件及被授权人在投标单位近三个月内任意一个月的社保证明并附法定代表人身份证明原件</w:t>
      </w:r>
      <w:r>
        <w:rPr>
          <w:rFonts w:hint="eastAsia" w:ascii="宋体" w:hAnsi="宋体" w:eastAsia="宋体" w:cs="宋体"/>
          <w:i w:val="0"/>
          <w:iCs w:val="0"/>
          <w:caps w:val="0"/>
          <w:color w:val="auto"/>
          <w:spacing w:val="0"/>
          <w:sz w:val="24"/>
          <w:szCs w:val="24"/>
          <w:highlight w:val="none"/>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提供“信用中国”网站（www.creditchina.gov.cn）或中国政府采购网（www.ccpg.gov.cn）等查询相关主体信用记录</w:t>
      </w:r>
      <w:r>
        <w:rPr>
          <w:rFonts w:hint="eastAsia" w:ascii="宋体" w:hAnsi="宋体" w:eastAsia="宋体" w:cs="宋体"/>
          <w:i w:val="0"/>
          <w:iCs w:val="0"/>
          <w:caps w:val="0"/>
          <w:color w:val="auto"/>
          <w:spacing w:val="0"/>
          <w:sz w:val="24"/>
          <w:szCs w:val="24"/>
          <w:highlight w:val="none"/>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其他说明: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①前文所称“近三个月”特指</w:t>
      </w: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eastAsia="zh-CN"/>
        </w:rPr>
        <w:t>-7月”；</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②供应商具有实行了“三证合一”登记制度改革的新证，视同为持有工商营业执照、组织机构代码证和税务登记证，符合基本资格条件的相关条款。</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Style w:val="21"/>
          <w:rFonts w:hint="eastAsia" w:ascii="宋体" w:hAnsi="宋体" w:eastAsia="宋体" w:cs="宋体"/>
          <w:b/>
          <w:bCs/>
          <w:i w:val="0"/>
          <w:iCs w:val="0"/>
          <w:caps w:val="0"/>
          <w:color w:val="auto"/>
          <w:spacing w:val="0"/>
          <w:sz w:val="24"/>
          <w:szCs w:val="24"/>
          <w:highlight w:val="none"/>
        </w:rPr>
        <w:t>2、投标人特定资格条件：</w:t>
      </w:r>
      <w:r>
        <w:rPr>
          <w:rFonts w:hint="eastAsia" w:ascii="宋体" w:hAnsi="宋体" w:eastAsia="宋体" w:cs="宋体"/>
          <w:i w:val="0"/>
          <w:iCs w:val="0"/>
          <w:caps w:val="0"/>
          <w:color w:val="auto"/>
          <w:spacing w:val="0"/>
          <w:sz w:val="24"/>
          <w:szCs w:val="24"/>
          <w:highlight w:val="none"/>
          <w:lang w:val="en-US" w:eastAsia="zh-CN"/>
        </w:rPr>
        <w:t>无。</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rPr>
        <w:t>3、联合体投标：</w:t>
      </w:r>
      <w:r>
        <w:rPr>
          <w:rFonts w:hint="eastAsia" w:ascii="宋体" w:hAnsi="宋体" w:eastAsia="宋体" w:cs="宋体"/>
          <w:i w:val="0"/>
          <w:iCs w:val="0"/>
          <w:caps w:val="0"/>
          <w:color w:val="auto"/>
          <w:spacing w:val="0"/>
          <w:sz w:val="24"/>
          <w:szCs w:val="24"/>
          <w:highlight w:val="none"/>
        </w:rPr>
        <w:t>本次招标不接受联合体投标。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bCs/>
          <w:i w:val="0"/>
          <w:iCs w:val="0"/>
          <w:caps w:val="0"/>
          <w:color w:val="auto"/>
          <w:spacing w:val="0"/>
          <w:sz w:val="24"/>
          <w:szCs w:val="24"/>
          <w:highlight w:val="none"/>
          <w:lang w:val="en-US" w:eastAsia="zh-CN"/>
        </w:rPr>
        <w:t>四、</w:t>
      </w:r>
      <w:r>
        <w:rPr>
          <w:rStyle w:val="21"/>
          <w:rFonts w:hint="eastAsia" w:ascii="宋体" w:hAnsi="宋体" w:eastAsia="宋体" w:cs="宋体"/>
          <w:b/>
          <w:bCs/>
          <w:i w:val="0"/>
          <w:iCs w:val="0"/>
          <w:caps w:val="0"/>
          <w:color w:val="auto"/>
          <w:spacing w:val="0"/>
          <w:sz w:val="24"/>
          <w:szCs w:val="24"/>
          <w:highlight w:val="none"/>
        </w:rPr>
        <w:t>招标文件</w:t>
      </w:r>
      <w:r>
        <w:rPr>
          <w:rStyle w:val="21"/>
          <w:rFonts w:hint="eastAsia" w:ascii="宋体" w:hAnsi="宋体" w:eastAsia="宋体" w:cs="宋体"/>
          <w:b/>
          <w:bCs/>
          <w:i w:val="0"/>
          <w:iCs w:val="0"/>
          <w:caps w:val="0"/>
          <w:color w:val="auto"/>
          <w:spacing w:val="0"/>
          <w:sz w:val="24"/>
          <w:szCs w:val="24"/>
          <w:highlight w:val="none"/>
          <w:lang w:eastAsia="zh-CN"/>
        </w:rPr>
        <w:t>的</w:t>
      </w:r>
      <w:r>
        <w:rPr>
          <w:rStyle w:val="21"/>
          <w:rFonts w:hint="eastAsia" w:ascii="宋体" w:hAnsi="宋体" w:eastAsia="宋体" w:cs="宋体"/>
          <w:b/>
          <w:bCs/>
          <w:i w:val="0"/>
          <w:iCs w:val="0"/>
          <w:caps w:val="0"/>
          <w:color w:val="auto"/>
          <w:spacing w:val="0"/>
          <w:sz w:val="24"/>
          <w:szCs w:val="24"/>
          <w:highlight w:val="none"/>
        </w:rPr>
        <w:t>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1、凡符合投标资格要求并有意参加投标者，登录浏阳市城乡发展集团有限责任公司官网(http://www.liufajituan.com/)免费下载招标文件。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2、各投标人自行在以上网站下载或查阅招标相关文件和资料等，恕不另行通知，如有遗漏招标采购单位概不负责。</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3、投标人要求澄清招标文件的截止时间：</w:t>
      </w:r>
      <w:r>
        <w:rPr>
          <w:rFonts w:hint="eastAsia" w:ascii="宋体" w:hAnsi="宋体"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9</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rPr>
        <w:t>(含)17:00时(北京时间)前</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投标人提问方式：以不署名的形式发送至邮箱：</w:t>
      </w:r>
      <w:r>
        <w:rPr>
          <w:rFonts w:hint="eastAsia" w:eastAsia="宋体" w:cs="宋体"/>
          <w:i w:val="0"/>
          <w:iCs w:val="0"/>
          <w:caps w:val="0"/>
          <w:color w:val="auto"/>
          <w:spacing w:val="0"/>
          <w:sz w:val="24"/>
          <w:szCs w:val="24"/>
          <w:highlight w:val="none"/>
          <w:lang w:val="en-US" w:eastAsia="zh-CN"/>
        </w:rPr>
        <w:t>1364913017</w:t>
      </w:r>
      <w:r>
        <w:rPr>
          <w:rFonts w:hint="eastAsia" w:ascii="宋体" w:hAnsi="宋体" w:eastAsia="宋体" w:cs="宋体"/>
          <w:i w:val="0"/>
          <w:iCs w:val="0"/>
          <w:caps w:val="0"/>
          <w:color w:val="auto"/>
          <w:spacing w:val="0"/>
          <w:sz w:val="24"/>
          <w:szCs w:val="24"/>
          <w:highlight w:val="none"/>
        </w:rPr>
        <w:t>@qq.com。疑问不得透露单位和个人信息，不得出现投标单位名称</w:t>
      </w:r>
      <w:r>
        <w:rPr>
          <w:rFonts w:hint="eastAsia" w:ascii="宋体" w:hAnsi="宋体" w:eastAsia="宋体" w:cs="宋体"/>
          <w:i w:val="0"/>
          <w:iCs w:val="0"/>
          <w:caps w:val="0"/>
          <w:color w:val="auto"/>
          <w:spacing w:val="0"/>
          <w:sz w:val="24"/>
          <w:szCs w:val="24"/>
          <w:highlight w:val="none"/>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lang w:val="en-US" w:eastAsia="zh-CN"/>
        </w:rPr>
      </w:pPr>
      <w:r>
        <w:rPr>
          <w:rStyle w:val="21"/>
          <w:rFonts w:hint="eastAsia" w:ascii="宋体" w:hAnsi="宋体" w:eastAsia="宋体" w:cs="宋体"/>
          <w:b/>
          <w:bCs/>
          <w:i w:val="0"/>
          <w:iCs w:val="0"/>
          <w:caps w:val="0"/>
          <w:color w:val="auto"/>
          <w:spacing w:val="0"/>
          <w:sz w:val="24"/>
          <w:szCs w:val="24"/>
          <w:highlight w:val="none"/>
          <w:lang w:val="en-US" w:eastAsia="zh-CN"/>
        </w:rPr>
        <w:t>五、投标截止时间、开标时间及地点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1</w:t>
      </w:r>
      <w:r>
        <w:rPr>
          <w:rStyle w:val="21"/>
          <w:rFonts w:hint="eastAsia" w:ascii="宋体" w:hAnsi="宋体" w:eastAsia="宋体" w:cs="宋体"/>
          <w:b w:val="0"/>
          <w:bCs w:val="0"/>
          <w:i w:val="0"/>
          <w:iCs w:val="0"/>
          <w:caps w:val="0"/>
          <w:color w:val="auto"/>
          <w:spacing w:val="0"/>
          <w:sz w:val="24"/>
          <w:szCs w:val="24"/>
          <w:highlight w:val="none"/>
        </w:rPr>
        <w:t>、投标截止时间：</w:t>
      </w:r>
      <w:r>
        <w:rPr>
          <w:rFonts w:hint="eastAsia"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lang w:eastAsia="zh-CN"/>
        </w:rPr>
        <w:t>年</w:t>
      </w:r>
      <w:r>
        <w:rPr>
          <w:rFonts w:hint="eastAsia"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15</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:00(北京时间)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Style w:val="21"/>
          <w:rFonts w:hint="eastAsia" w:ascii="宋体" w:hAnsi="宋体" w:eastAsia="宋体" w:cs="宋体"/>
          <w:b w:val="0"/>
          <w:bCs w:val="0"/>
          <w:i w:val="0"/>
          <w:iCs w:val="0"/>
          <w:caps w:val="0"/>
          <w:color w:val="auto"/>
          <w:spacing w:val="0"/>
          <w:sz w:val="24"/>
          <w:szCs w:val="24"/>
          <w:highlight w:val="none"/>
        </w:rPr>
        <w:t>递交投标文件地点：</w:t>
      </w:r>
      <w:r>
        <w:rPr>
          <w:rFonts w:hint="eastAsia" w:ascii="宋体" w:hAnsi="宋体" w:eastAsia="宋体" w:cs="宋体"/>
          <w:i w:val="0"/>
          <w:iCs w:val="0"/>
          <w:caps w:val="0"/>
          <w:color w:val="auto"/>
          <w:spacing w:val="0"/>
          <w:sz w:val="24"/>
          <w:szCs w:val="24"/>
          <w:highlight w:val="none"/>
        </w:rPr>
        <w:t>浏阳市人民东路60号</w:t>
      </w:r>
      <w:r>
        <w:rPr>
          <w:rFonts w:hint="eastAsia" w:ascii="宋体" w:hAnsi="宋体" w:eastAsia="宋体" w:cs="宋体"/>
          <w:i w:val="0"/>
          <w:iCs w:val="0"/>
          <w:caps w:val="0"/>
          <w:color w:val="auto"/>
          <w:spacing w:val="0"/>
          <w:sz w:val="24"/>
          <w:szCs w:val="24"/>
          <w:highlight w:val="none"/>
          <w:lang w:eastAsia="zh-CN"/>
        </w:rPr>
        <w:t>2楼202室</w:t>
      </w:r>
      <w:bookmarkStart w:id="4" w:name="_GoBack"/>
      <w:bookmarkEnd w:id="4"/>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2</w:t>
      </w:r>
      <w:r>
        <w:rPr>
          <w:rStyle w:val="21"/>
          <w:rFonts w:hint="eastAsia" w:ascii="宋体" w:hAnsi="宋体" w:eastAsia="宋体" w:cs="宋体"/>
          <w:b w:val="0"/>
          <w:bCs w:val="0"/>
          <w:i w:val="0"/>
          <w:iCs w:val="0"/>
          <w:caps w:val="0"/>
          <w:color w:val="auto"/>
          <w:spacing w:val="0"/>
          <w:sz w:val="24"/>
          <w:szCs w:val="24"/>
          <w:highlight w:val="none"/>
        </w:rPr>
        <w:t>、开标时间：</w:t>
      </w:r>
      <w:r>
        <w:rPr>
          <w:rFonts w:hint="eastAsia" w:eastAsia="宋体" w:cs="宋体"/>
          <w:i w:val="0"/>
          <w:iCs w:val="0"/>
          <w:caps w:val="0"/>
          <w:color w:val="auto"/>
          <w:spacing w:val="0"/>
          <w:sz w:val="24"/>
          <w:szCs w:val="24"/>
          <w:highlight w:val="none"/>
          <w:lang w:val="en-US" w:eastAsia="zh-CN"/>
        </w:rPr>
        <w:t>2024</w:t>
      </w:r>
      <w:r>
        <w:rPr>
          <w:rFonts w:hint="eastAsia" w:ascii="宋体" w:hAnsi="宋体" w:eastAsia="宋体" w:cs="宋体"/>
          <w:i w:val="0"/>
          <w:iCs w:val="0"/>
          <w:caps w:val="0"/>
          <w:color w:val="auto"/>
          <w:spacing w:val="0"/>
          <w:sz w:val="24"/>
          <w:szCs w:val="24"/>
          <w:highlight w:val="none"/>
          <w:lang w:eastAsia="zh-CN"/>
        </w:rPr>
        <w:t>年</w:t>
      </w:r>
      <w:r>
        <w:rPr>
          <w:rFonts w:hint="eastAsia"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eastAsia="宋体" w:cs="宋体"/>
          <w:i w:val="0"/>
          <w:iCs w:val="0"/>
          <w:caps w:val="0"/>
          <w:color w:val="auto"/>
          <w:spacing w:val="0"/>
          <w:sz w:val="24"/>
          <w:szCs w:val="24"/>
          <w:highlight w:val="none"/>
          <w:lang w:val="en-US" w:eastAsia="zh-CN"/>
        </w:rPr>
        <w:t>15</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10</w:t>
      </w:r>
      <w:r>
        <w:rPr>
          <w:rFonts w:hint="eastAsia" w:ascii="宋体" w:hAnsi="宋体" w:eastAsia="宋体" w:cs="宋体"/>
          <w:i w:val="0"/>
          <w:iCs w:val="0"/>
          <w:caps w:val="0"/>
          <w:color w:val="auto"/>
          <w:spacing w:val="0"/>
          <w:sz w:val="24"/>
          <w:szCs w:val="24"/>
          <w:highlight w:val="none"/>
        </w:rPr>
        <w:t>:00(北京时间)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eastAsia="zh-CN"/>
        </w:rPr>
      </w:pPr>
      <w:r>
        <w:rPr>
          <w:rStyle w:val="21"/>
          <w:rFonts w:hint="eastAsia" w:ascii="宋体" w:hAnsi="宋体" w:eastAsia="宋体" w:cs="宋体"/>
          <w:b w:val="0"/>
          <w:bCs w:val="0"/>
          <w:i w:val="0"/>
          <w:iCs w:val="0"/>
          <w:caps w:val="0"/>
          <w:color w:val="auto"/>
          <w:spacing w:val="0"/>
          <w:sz w:val="24"/>
          <w:szCs w:val="24"/>
          <w:highlight w:val="none"/>
        </w:rPr>
        <w:t>开标地点：</w:t>
      </w:r>
      <w:r>
        <w:rPr>
          <w:rFonts w:hint="eastAsia" w:ascii="宋体" w:hAnsi="宋体" w:eastAsia="宋体" w:cs="宋体"/>
          <w:i w:val="0"/>
          <w:iCs w:val="0"/>
          <w:caps w:val="0"/>
          <w:color w:val="auto"/>
          <w:spacing w:val="0"/>
          <w:sz w:val="24"/>
          <w:szCs w:val="24"/>
          <w:highlight w:val="none"/>
        </w:rPr>
        <w:t>浏阳市人民东路60号</w:t>
      </w:r>
      <w:r>
        <w:rPr>
          <w:rFonts w:hint="eastAsia" w:ascii="宋体" w:hAnsi="宋体" w:eastAsia="宋体" w:cs="宋体"/>
          <w:i w:val="0"/>
          <w:iCs w:val="0"/>
          <w:caps w:val="0"/>
          <w:color w:val="auto"/>
          <w:spacing w:val="0"/>
          <w:sz w:val="24"/>
          <w:szCs w:val="24"/>
          <w:highlight w:val="none"/>
          <w:lang w:eastAsia="zh-CN"/>
        </w:rPr>
        <w:t>2楼202室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3</w:t>
      </w:r>
      <w:r>
        <w:rPr>
          <w:rStyle w:val="21"/>
          <w:rFonts w:hint="eastAsia" w:ascii="宋体" w:hAnsi="宋体" w:eastAsia="宋体" w:cs="宋体"/>
          <w:b w:val="0"/>
          <w:bCs w:val="0"/>
          <w:i w:val="0"/>
          <w:iCs w:val="0"/>
          <w:caps w:val="0"/>
          <w:color w:val="auto"/>
          <w:spacing w:val="0"/>
          <w:sz w:val="24"/>
          <w:szCs w:val="24"/>
          <w:highlight w:val="none"/>
        </w:rPr>
        <w:t>、开标时查验：</w:t>
      </w:r>
      <w:r>
        <w:rPr>
          <w:rFonts w:hint="eastAsia" w:ascii="宋体" w:hAnsi="宋体" w:eastAsia="宋体" w:cs="宋体"/>
          <w:i w:val="0"/>
          <w:iCs w:val="0"/>
          <w:caps w:val="0"/>
          <w:color w:val="auto"/>
          <w:spacing w:val="0"/>
          <w:sz w:val="24"/>
          <w:szCs w:val="24"/>
          <w:highlight w:val="none"/>
        </w:rPr>
        <w:t>法人代表授权委托书、法定代表人身份证明和被授权人有效身份证原件及被授权人在投标单位近三个月内任意一个月的社保证明。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
          <w:bCs/>
          <w:i w:val="0"/>
          <w:iCs w:val="0"/>
          <w:caps w:val="0"/>
          <w:color w:val="auto"/>
          <w:spacing w:val="0"/>
          <w:sz w:val="24"/>
          <w:szCs w:val="24"/>
          <w:highlight w:val="none"/>
        </w:rPr>
      </w:pPr>
      <w:r>
        <w:rPr>
          <w:rStyle w:val="21"/>
          <w:rFonts w:hint="eastAsia" w:ascii="宋体" w:hAnsi="宋体" w:eastAsia="宋体" w:cs="宋体"/>
          <w:b w:val="0"/>
          <w:bCs w:val="0"/>
          <w:i w:val="0"/>
          <w:iCs w:val="0"/>
          <w:caps w:val="0"/>
          <w:color w:val="auto"/>
          <w:spacing w:val="0"/>
          <w:sz w:val="24"/>
          <w:szCs w:val="24"/>
          <w:highlight w:val="none"/>
          <w:lang w:val="en-US" w:eastAsia="zh-CN"/>
        </w:rPr>
        <w:t>4</w:t>
      </w:r>
      <w:r>
        <w:rPr>
          <w:rStyle w:val="21"/>
          <w:rFonts w:hint="eastAsia" w:ascii="宋体" w:hAnsi="宋体" w:eastAsia="宋体" w:cs="宋体"/>
          <w:b w:val="0"/>
          <w:bCs w:val="0"/>
          <w:i w:val="0"/>
          <w:iCs w:val="0"/>
          <w:caps w:val="0"/>
          <w:color w:val="auto"/>
          <w:spacing w:val="0"/>
          <w:sz w:val="24"/>
          <w:szCs w:val="24"/>
          <w:highlight w:val="none"/>
        </w:rPr>
        <w:t>、</w:t>
      </w:r>
      <w:r>
        <w:rPr>
          <w:rStyle w:val="21"/>
          <w:rFonts w:hint="eastAsia" w:ascii="宋体" w:hAnsi="宋体" w:eastAsia="宋体" w:cs="宋体"/>
          <w:b/>
          <w:bCs/>
          <w:i w:val="0"/>
          <w:iCs w:val="0"/>
          <w:caps w:val="0"/>
          <w:color w:val="auto"/>
          <w:spacing w:val="0"/>
          <w:sz w:val="24"/>
          <w:szCs w:val="24"/>
          <w:highlight w:val="none"/>
        </w:rPr>
        <w:t>特别提醒</w:t>
      </w:r>
      <w:r>
        <w:rPr>
          <w:rFonts w:hint="eastAsia" w:ascii="宋体" w:hAnsi="宋体" w:eastAsia="宋体" w:cs="宋体"/>
          <w:b/>
          <w:bCs/>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rPr>
        <w:t>开标</w:t>
      </w:r>
      <w:r>
        <w:rPr>
          <w:rFonts w:hint="eastAsia" w:ascii="宋体" w:hAnsi="宋体" w:eastAsia="宋体" w:cs="宋体"/>
          <w:i w:val="0"/>
          <w:iCs w:val="0"/>
          <w:caps w:val="0"/>
          <w:color w:val="auto"/>
          <w:spacing w:val="0"/>
          <w:sz w:val="24"/>
          <w:szCs w:val="24"/>
          <w:highlight w:val="none"/>
          <w:lang w:val="en-US" w:eastAsia="zh-CN"/>
        </w:rPr>
        <w:t>现场</w:t>
      </w:r>
      <w:r>
        <w:rPr>
          <w:rFonts w:hint="eastAsia" w:ascii="宋体" w:hAnsi="宋体" w:eastAsia="宋体" w:cs="宋体"/>
          <w:i w:val="0"/>
          <w:iCs w:val="0"/>
          <w:caps w:val="0"/>
          <w:color w:val="auto"/>
          <w:spacing w:val="0"/>
          <w:sz w:val="24"/>
          <w:szCs w:val="24"/>
          <w:highlight w:val="none"/>
        </w:rPr>
        <w:t>需携带投标保证金转账</w:t>
      </w:r>
      <w:r>
        <w:rPr>
          <w:rFonts w:hint="eastAsia" w:ascii="宋体" w:hAnsi="宋体" w:eastAsia="宋体" w:cs="宋体"/>
          <w:i w:val="0"/>
          <w:iCs w:val="0"/>
          <w:caps w:val="0"/>
          <w:color w:val="auto"/>
          <w:spacing w:val="0"/>
          <w:sz w:val="24"/>
          <w:szCs w:val="24"/>
          <w:highlight w:val="none"/>
          <w:lang w:val="en-US" w:eastAsia="zh-CN"/>
        </w:rPr>
        <w:t>凭证</w:t>
      </w:r>
      <w:r>
        <w:rPr>
          <w:rFonts w:hint="eastAsia" w:ascii="宋体" w:hAnsi="宋体" w:eastAsia="宋体" w:cs="宋体"/>
          <w:i w:val="0"/>
          <w:iCs w:val="0"/>
          <w:caps w:val="0"/>
          <w:color w:val="auto"/>
          <w:spacing w:val="0"/>
          <w:sz w:val="24"/>
          <w:szCs w:val="24"/>
          <w:highlight w:val="none"/>
        </w:rPr>
        <w:t>。</w:t>
      </w:r>
    </w:p>
    <w:p>
      <w:pPr>
        <w:adjustRightInd w:val="0"/>
        <w:snapToGrid w:val="0"/>
        <w:spacing w:before="156" w:beforeLines="50" w:line="360" w:lineRule="auto"/>
        <w:ind w:firstLine="482" w:firstLineChars="200"/>
        <w:rPr>
          <w:rStyle w:val="21"/>
          <w:rFonts w:hint="eastAsia" w:ascii="宋体" w:hAnsi="宋体" w:eastAsia="宋体" w:cs="宋体"/>
          <w:bCs/>
          <w:i w:val="0"/>
          <w:iCs w:val="0"/>
          <w:caps w:val="0"/>
          <w:color w:val="auto"/>
          <w:spacing w:val="0"/>
          <w:kern w:val="0"/>
          <w:sz w:val="24"/>
          <w:szCs w:val="24"/>
          <w:highlight w:val="none"/>
          <w:lang w:val="en-US" w:eastAsia="zh-CN" w:bidi="ar"/>
        </w:rPr>
      </w:pPr>
      <w:r>
        <w:rPr>
          <w:rStyle w:val="21"/>
          <w:rFonts w:hint="eastAsia" w:ascii="宋体" w:hAnsi="宋体" w:eastAsia="宋体" w:cs="宋体"/>
          <w:bCs/>
          <w:i w:val="0"/>
          <w:iCs w:val="0"/>
          <w:caps w:val="0"/>
          <w:color w:val="auto"/>
          <w:spacing w:val="0"/>
          <w:kern w:val="0"/>
          <w:sz w:val="24"/>
          <w:szCs w:val="24"/>
          <w:highlight w:val="none"/>
          <w:lang w:val="en-US" w:eastAsia="zh-CN" w:bidi="ar"/>
        </w:rPr>
        <w:t>六、投标保证金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lang w:val="en-US" w:eastAsia="zh-CN"/>
        </w:rPr>
        <w:t>递送投标文件前，投标人须交付投标保证金：5000元。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lang w:val="en-US" w:eastAsia="zh-CN"/>
        </w:rPr>
        <w:t>投标人应以转账方式从投标人银行账户缴入到如下投标保证金托管专户，在提交投标文件的截止时间前提交投标保证金。投标保证金有效期应与投标有效期一致。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账户名：</w:t>
      </w:r>
      <w:r>
        <w:rPr>
          <w:rFonts w:hint="eastAsia" w:ascii="宋体" w:hAnsi="宋体" w:eastAsia="宋体" w:cs="宋体"/>
          <w:i w:val="0"/>
          <w:iCs w:val="0"/>
          <w:caps w:val="0"/>
          <w:color w:val="auto"/>
          <w:spacing w:val="0"/>
          <w:sz w:val="24"/>
          <w:szCs w:val="24"/>
          <w:highlight w:val="none"/>
        </w:rPr>
        <w:t>湖南株树桥城市运营服务有限责任公司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开户行：</w:t>
      </w:r>
      <w:r>
        <w:rPr>
          <w:rFonts w:hint="eastAsia" w:ascii="宋体" w:hAnsi="宋体" w:eastAsia="宋体" w:cs="宋体"/>
          <w:i w:val="0"/>
          <w:iCs w:val="0"/>
          <w:caps w:val="0"/>
          <w:color w:val="auto"/>
          <w:spacing w:val="0"/>
          <w:sz w:val="24"/>
          <w:szCs w:val="24"/>
          <w:highlight w:val="none"/>
        </w:rPr>
        <w:t>中国银行浏阳支行营业部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  号：580771597074</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lang w:val="en-US" w:eastAsia="zh-CN"/>
        </w:rPr>
        <w:t>未按时足额缴纳投标保证金的，其投标将被拒绝。（请在用途栏中注明“</w:t>
      </w:r>
      <w:r>
        <w:rPr>
          <w:rFonts w:hint="eastAsia" w:ascii="宋体" w:hAnsi="宋体" w:eastAsia="宋体" w:cs="宋体"/>
          <w:i w:val="0"/>
          <w:iCs w:val="0"/>
          <w:caps w:val="0"/>
          <w:color w:val="auto"/>
          <w:spacing w:val="0"/>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u w:val="none"/>
          <w:lang w:val="en-US" w:eastAsia="zh-CN"/>
        </w:rPr>
        <w:t>项目</w:t>
      </w:r>
      <w:r>
        <w:rPr>
          <w:rFonts w:hint="eastAsia" w:ascii="宋体" w:hAnsi="宋体" w:eastAsia="宋体" w:cs="宋体"/>
          <w:i w:val="0"/>
          <w:iCs w:val="0"/>
          <w:caps w:val="0"/>
          <w:color w:val="auto"/>
          <w:spacing w:val="0"/>
          <w:sz w:val="24"/>
          <w:szCs w:val="24"/>
          <w:highlight w:val="none"/>
          <w:lang w:val="en-US" w:eastAsia="zh-CN"/>
        </w:rPr>
        <w:t>”字样）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val="en-US" w:eastAsia="zh-CN"/>
        </w:rPr>
        <w:t>未中标单位的投标保证金在成交通知书发放后五个工作日内退还，中标单位的投标保证金在中标单位与招标人签订合同后直接转为履约保证金，正式验收合格后退回(不计息)。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lang w:val="en-US" w:eastAsia="zh-CN"/>
        </w:rPr>
        <w:t>投标人有下列情形之一者，投标保证金不予退还，作违约金处理。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(1)开标后撤回投标文件的。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(2)中标后放弃中标、拒绝签订合同或者未在期限内签订合同。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(3)允许他人以本公司名义投标的。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(4)串通投标的</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i w:val="0"/>
          <w:iCs w:val="0"/>
          <w:caps w:val="0"/>
          <w:color w:val="auto"/>
          <w:spacing w:val="0"/>
          <w:kern w:val="0"/>
          <w:sz w:val="24"/>
          <w:szCs w:val="24"/>
          <w:highlight w:val="none"/>
          <w:lang w:val="en-US" w:eastAsia="zh-CN" w:bidi="ar"/>
        </w:rPr>
      </w:pPr>
      <w:r>
        <w:rPr>
          <w:rStyle w:val="21"/>
          <w:rFonts w:hint="eastAsia" w:ascii="宋体" w:hAnsi="宋体" w:eastAsia="宋体" w:cs="宋体"/>
          <w:i w:val="0"/>
          <w:iCs w:val="0"/>
          <w:caps w:val="0"/>
          <w:color w:val="auto"/>
          <w:spacing w:val="0"/>
          <w:kern w:val="0"/>
          <w:sz w:val="24"/>
          <w:szCs w:val="24"/>
          <w:highlight w:val="none"/>
          <w:lang w:val="en-US" w:eastAsia="zh-CN" w:bidi="ar"/>
        </w:rPr>
        <w:t>七、评标办法：最低评标价法。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Style w:val="21"/>
          <w:rFonts w:hint="eastAsia" w:ascii="宋体" w:hAnsi="宋体" w:eastAsia="宋体" w:cs="宋体"/>
          <w:bCs/>
          <w:i w:val="0"/>
          <w:iCs w:val="0"/>
          <w:caps w:val="0"/>
          <w:color w:val="auto"/>
          <w:spacing w:val="0"/>
          <w:kern w:val="0"/>
          <w:sz w:val="27"/>
          <w:szCs w:val="27"/>
          <w:highlight w:val="none"/>
          <w:lang w:val="en-US" w:eastAsia="zh-CN" w:bidi="ar"/>
        </w:rPr>
      </w:pPr>
      <w:r>
        <w:rPr>
          <w:rStyle w:val="21"/>
          <w:rFonts w:hint="eastAsia" w:eastAsia="宋体" w:cs="宋体"/>
          <w:i w:val="0"/>
          <w:iCs w:val="0"/>
          <w:caps w:val="0"/>
          <w:color w:val="auto"/>
          <w:spacing w:val="0"/>
          <w:kern w:val="0"/>
          <w:sz w:val="24"/>
          <w:szCs w:val="24"/>
          <w:highlight w:val="none"/>
          <w:lang w:val="en-US" w:eastAsia="zh-CN" w:bidi="ar"/>
        </w:rPr>
        <w:t>八</w:t>
      </w:r>
      <w:r>
        <w:rPr>
          <w:rStyle w:val="21"/>
          <w:rFonts w:hint="eastAsia" w:ascii="宋体" w:hAnsi="宋体" w:eastAsia="宋体" w:cs="宋体"/>
          <w:i w:val="0"/>
          <w:iCs w:val="0"/>
          <w:caps w:val="0"/>
          <w:color w:val="auto"/>
          <w:spacing w:val="0"/>
          <w:kern w:val="0"/>
          <w:sz w:val="24"/>
          <w:szCs w:val="24"/>
          <w:highlight w:val="none"/>
          <w:lang w:val="en-US" w:eastAsia="zh-CN" w:bidi="ar"/>
        </w:rPr>
        <w:t>、招标代理服务费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本项目招标代理服务费：2500元，由中标人向代理机构支付。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Style w:val="21"/>
          <w:rFonts w:hint="eastAsia" w:eastAsia="宋体" w:cs="宋体"/>
          <w:i w:val="0"/>
          <w:iCs w:val="0"/>
          <w:caps w:val="0"/>
          <w:color w:val="auto"/>
          <w:spacing w:val="0"/>
          <w:kern w:val="0"/>
          <w:sz w:val="24"/>
          <w:szCs w:val="24"/>
          <w:highlight w:val="none"/>
          <w:lang w:val="en-US" w:eastAsia="zh-CN" w:bidi="ar"/>
        </w:rPr>
        <w:t>九</w:t>
      </w:r>
      <w:r>
        <w:rPr>
          <w:rStyle w:val="21"/>
          <w:rFonts w:hint="eastAsia" w:ascii="宋体" w:hAnsi="宋体" w:eastAsia="宋体" w:cs="宋体"/>
          <w:i w:val="0"/>
          <w:iCs w:val="0"/>
          <w:caps w:val="0"/>
          <w:color w:val="auto"/>
          <w:spacing w:val="0"/>
          <w:kern w:val="0"/>
          <w:sz w:val="24"/>
          <w:szCs w:val="24"/>
          <w:highlight w:val="none"/>
          <w:lang w:val="en-US" w:eastAsia="zh-CN" w:bidi="ar"/>
        </w:rPr>
        <w:t>、联系方式：</w:t>
      </w:r>
      <w:r>
        <w:rPr>
          <w:rFonts w:hint="eastAsia" w:ascii="宋体" w:hAnsi="宋体" w:eastAsia="宋体" w:cs="宋体"/>
          <w:i w:val="0"/>
          <w:iCs w:val="0"/>
          <w:caps w:val="0"/>
          <w:color w:val="auto"/>
          <w:spacing w:val="0"/>
          <w:sz w:val="24"/>
          <w:szCs w:val="24"/>
          <w:highlight w:val="none"/>
          <w:lang w:val="en-US" w:eastAsia="zh-CN"/>
        </w:rPr>
        <w:t>有关此次采购事宜，可向下列单位查询：</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 购 人：湖南株树桥城市运营服务有限责任公司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址：浏阳市淮川街道花炮大道460号二楼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人：王</w:t>
      </w:r>
      <w:r>
        <w:rPr>
          <w:rFonts w:hint="eastAsia" w:eastAsia="宋体" w:cs="宋体"/>
          <w:i w:val="0"/>
          <w:iCs w:val="0"/>
          <w:caps w:val="0"/>
          <w:color w:val="auto"/>
          <w:spacing w:val="0"/>
          <w:sz w:val="24"/>
          <w:szCs w:val="24"/>
          <w:highlight w:val="none"/>
          <w:lang w:val="en-US" w:eastAsia="zh-CN"/>
        </w:rPr>
        <w:t>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电    话：13787794388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采购代理机构：</w:t>
      </w:r>
      <w:r>
        <w:rPr>
          <w:rFonts w:hint="eastAsia" w:eastAsia="宋体" w:cs="宋体"/>
          <w:i w:val="0"/>
          <w:iCs w:val="0"/>
          <w:caps w:val="0"/>
          <w:color w:val="auto"/>
          <w:spacing w:val="0"/>
          <w:sz w:val="24"/>
          <w:szCs w:val="24"/>
          <w:highlight w:val="none"/>
          <w:lang w:val="en-US" w:eastAsia="zh-CN"/>
        </w:rPr>
        <w:t xml:space="preserve">湖南润平项目管理有限公司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址：浏阳市关口街道办事处泰安路奥园广场9栋223-224</w:t>
      </w:r>
      <w:r>
        <w:rPr>
          <w:rFonts w:hint="eastAsia" w:eastAsia="宋体" w:cs="宋体"/>
          <w:i w:val="0"/>
          <w:iCs w:val="0"/>
          <w:caps w:val="0"/>
          <w:color w:val="auto"/>
          <w:spacing w:val="0"/>
          <w:sz w:val="24"/>
          <w:szCs w:val="24"/>
          <w:highlight w:val="non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w:t>
      </w:r>
      <w:r>
        <w:rPr>
          <w:rFonts w:hint="eastAsia" w:eastAsia="宋体" w:cs="宋体"/>
          <w:i w:val="0"/>
          <w:iCs w:val="0"/>
          <w:caps w:val="0"/>
          <w:color w:val="auto"/>
          <w:spacing w:val="0"/>
          <w:sz w:val="24"/>
          <w:szCs w:val="24"/>
          <w:highlight w:val="none"/>
          <w:lang w:val="en-US" w:eastAsia="zh-CN"/>
        </w:rPr>
        <w:t xml:space="preserve">刘女士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电    话：</w:t>
      </w:r>
      <w:r>
        <w:rPr>
          <w:rFonts w:hint="eastAsia" w:eastAsia="宋体" w:cs="宋体"/>
          <w:i w:val="0"/>
          <w:iCs w:val="0"/>
          <w:caps w:val="0"/>
          <w:color w:val="auto"/>
          <w:spacing w:val="0"/>
          <w:sz w:val="24"/>
          <w:szCs w:val="24"/>
          <w:highlight w:val="none"/>
          <w:lang w:val="en-US" w:eastAsia="zh-CN"/>
        </w:rPr>
        <w:t>15874167970</w:t>
      </w:r>
    </w:p>
    <w:p>
      <w:pPr>
        <w:wordWrap w:val="0"/>
        <w:spacing w:line="400" w:lineRule="exact"/>
        <w:ind w:right="-34"/>
        <w:jc w:val="right"/>
        <w:rPr>
          <w:rFonts w:hint="eastAsia" w:ascii="宋体" w:hAnsi="宋体" w:eastAsia="宋体" w:cs="宋体"/>
          <w:color w:val="auto"/>
          <w:sz w:val="24"/>
          <w:highlight w:val="none"/>
        </w:rPr>
      </w:pPr>
      <w:r>
        <w:rPr>
          <w:rFonts w:hint="eastAsia" w:ascii="宋体" w:hAnsi="宋体" w:eastAsia="宋体" w:cs="宋体"/>
          <w:i w:val="0"/>
          <w:iCs w:val="0"/>
          <w:caps w:val="0"/>
          <w:color w:val="auto"/>
          <w:spacing w:val="0"/>
          <w:sz w:val="24"/>
          <w:szCs w:val="24"/>
          <w:highlight w:val="none"/>
          <w:lang w:eastAsia="zh-CN"/>
        </w:rPr>
        <w:t>202</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lang w:eastAsia="zh-CN"/>
        </w:rPr>
        <w:t>年</w:t>
      </w:r>
      <w:r>
        <w:rPr>
          <w:rFonts w:hint="eastAsia" w:ascii="宋体" w:hAnsi="宋体" w:eastAsia="宋体" w:cs="宋体"/>
          <w:i w:val="0"/>
          <w:iCs w:val="0"/>
          <w:caps w:val="0"/>
          <w:color w:val="auto"/>
          <w:spacing w:val="0"/>
          <w:sz w:val="24"/>
          <w:szCs w:val="24"/>
          <w:highlight w:val="none"/>
          <w:lang w:val="en-US" w:eastAsia="zh-CN"/>
        </w:rPr>
        <w:t>8</w:t>
      </w:r>
      <w:r>
        <w:rPr>
          <w:rFonts w:hint="eastAsia" w:ascii="宋体" w:hAnsi="宋体" w:eastAsia="宋体" w:cs="宋体"/>
          <w:i w:val="0"/>
          <w:iCs w:val="0"/>
          <w:caps w:val="0"/>
          <w:color w:val="auto"/>
          <w:spacing w:val="0"/>
          <w:sz w:val="24"/>
          <w:szCs w:val="24"/>
          <w:highlight w:val="none"/>
        </w:rPr>
        <w:t>月</w:t>
      </w: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rPr>
        <w:t>日</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wordWrap/>
        <w:spacing w:line="400" w:lineRule="exact"/>
        <w:ind w:right="-34"/>
        <w:jc w:val="center"/>
        <w:rPr>
          <w:rFonts w:hint="eastAsia" w:ascii="宋体" w:hAnsi="宋体" w:eastAsia="宋体" w:cs="宋体"/>
          <w:b/>
          <w:bCs/>
          <w:color w:val="auto"/>
          <w:kern w:val="2"/>
          <w:sz w:val="36"/>
          <w:szCs w:val="36"/>
          <w:highlight w:val="none"/>
          <w:lang w:eastAsia="zh-CN"/>
        </w:rPr>
      </w:pPr>
    </w:p>
    <w:p>
      <w:pPr>
        <w:wordWrap/>
        <w:spacing w:line="400" w:lineRule="exact"/>
        <w:ind w:right="-34"/>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lang w:eastAsia="zh-CN"/>
        </w:rPr>
        <w:t>高压冲洗车采购</w:t>
      </w:r>
    </w:p>
    <w:p>
      <w:pPr>
        <w:pStyle w:val="16"/>
        <w:shd w:val="clear" w:color="auto"/>
        <w:spacing w:line="440" w:lineRule="exact"/>
        <w:jc w:val="center"/>
        <w:rPr>
          <w:rFonts w:hint="eastAsia" w:ascii="宋体" w:hAnsi="宋体" w:eastAsia="宋体" w:cs="宋体"/>
          <w:bCs/>
          <w:color w:val="auto"/>
          <w:sz w:val="36"/>
          <w:szCs w:val="36"/>
          <w:highlight w:val="none"/>
        </w:rPr>
      </w:pPr>
      <w:r>
        <w:rPr>
          <w:rFonts w:hint="eastAsia" w:ascii="宋体" w:hAnsi="宋体" w:eastAsia="宋体" w:cs="宋体"/>
          <w:b/>
          <w:bCs/>
          <w:color w:val="auto"/>
          <w:sz w:val="36"/>
          <w:szCs w:val="36"/>
          <w:highlight w:val="none"/>
        </w:rPr>
        <w:t>招 标 文 件</w:t>
      </w:r>
    </w:p>
    <w:p>
      <w:pPr>
        <w:pStyle w:val="16"/>
        <w:shd w:val="clear" w:color="auto"/>
        <w:spacing w:line="480" w:lineRule="exact"/>
        <w:ind w:firstLine="480" w:firstLineChars="200"/>
        <w:rPr>
          <w:rFonts w:hint="eastAsia" w:ascii="宋体" w:hAnsi="宋体" w:eastAsia="宋体" w:cs="宋体"/>
          <w:color w:val="auto"/>
          <w:kern w:val="2"/>
          <w:highlight w:val="none"/>
        </w:rPr>
      </w:pPr>
      <w:r>
        <w:rPr>
          <w:rFonts w:hint="eastAsia" w:ascii="宋体" w:hAnsi="宋体" w:eastAsia="宋体" w:cs="宋体"/>
          <w:color w:val="auto"/>
          <w:highlight w:val="none"/>
          <w:lang w:val="en-US" w:eastAsia="zh-CN"/>
        </w:rPr>
        <w:t>湖南润平项目管</w:t>
      </w:r>
      <w:r>
        <w:rPr>
          <w:rFonts w:hint="eastAsia" w:ascii="宋体" w:hAnsi="宋体" w:eastAsia="宋体" w:cs="宋体"/>
          <w:color w:val="auto"/>
          <w:highlight w:val="none"/>
          <w:lang w:eastAsia="zh-CN"/>
        </w:rPr>
        <w:t>理有限公司受湖南株树桥城市运营服务有限责任公司委托，就其</w:t>
      </w:r>
      <w:r>
        <w:rPr>
          <w:rFonts w:hint="eastAsia" w:eastAsia="宋体" w:cs="宋体"/>
          <w:color w:val="auto"/>
          <w:highlight w:val="none"/>
          <w:lang w:eastAsia="zh-CN"/>
        </w:rPr>
        <w:t>高压冲洗车采购</w:t>
      </w:r>
      <w:r>
        <w:rPr>
          <w:rFonts w:hint="eastAsia" w:ascii="宋体" w:hAnsi="宋体" w:eastAsia="宋体" w:cs="宋体"/>
          <w:color w:val="auto"/>
          <w:highlight w:val="none"/>
        </w:rPr>
        <w:t>进行采购，现进行公开招标。</w:t>
      </w:r>
    </w:p>
    <w:p>
      <w:pPr>
        <w:spacing w:line="480" w:lineRule="exact"/>
        <w:ind w:firstLine="482" w:firstLineChars="20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内容:</w:t>
      </w:r>
      <w:r>
        <w:rPr>
          <w:rFonts w:hint="eastAsia" w:ascii="宋体" w:hAnsi="宋体" w:eastAsia="宋体" w:cs="宋体"/>
          <w:color w:val="auto"/>
          <w:kern w:val="0"/>
          <w:sz w:val="24"/>
          <w:szCs w:val="24"/>
          <w:highlight w:val="none"/>
          <w:lang w:val="en-US" w:eastAsia="zh-CN" w:bidi="ar-SA"/>
        </w:rPr>
        <w:t>高压冲洗车。</w:t>
      </w:r>
    </w:p>
    <w:p>
      <w:pPr>
        <w:spacing w:line="420" w:lineRule="exact"/>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highlight w:val="none"/>
        </w:rPr>
        <w:t>二、招标上限价：</w:t>
      </w:r>
      <w:r>
        <w:rPr>
          <w:rFonts w:hint="eastAsia" w:ascii="宋体" w:hAnsi="宋体" w:eastAsia="宋体" w:cs="宋体"/>
          <w:color w:val="auto"/>
          <w:kern w:val="0"/>
          <w:sz w:val="24"/>
          <w:szCs w:val="24"/>
          <w:highlight w:val="none"/>
          <w:lang w:val="en-US" w:eastAsia="zh-CN" w:bidi="ar-SA"/>
        </w:rPr>
        <w:t>140000.00元</w:t>
      </w:r>
    </w:p>
    <w:p>
      <w:pPr>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三、资金来源:</w:t>
      </w:r>
      <w:r>
        <w:rPr>
          <w:rFonts w:hint="eastAsia" w:ascii="宋体" w:hAnsi="宋体" w:eastAsia="宋体" w:cs="宋体"/>
          <w:color w:val="auto"/>
          <w:sz w:val="24"/>
          <w:highlight w:val="none"/>
        </w:rPr>
        <w:t xml:space="preserve"> 招标单位自筹。</w:t>
      </w:r>
    </w:p>
    <w:p>
      <w:pPr>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四、投标资格要求</w:t>
      </w:r>
    </w:p>
    <w:p>
      <w:pPr>
        <w:spacing w:line="5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1、基本资格条件：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（1）法人提交企业法人营业执照副本(或者事业单位法人证书)以及组织机构代码证副本复印件；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（2）依法缴纳税收的证明材料,提供下列材料之一:</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提供“信用中国”网站（www.creditchina.gov.cn）或中国政府采购网（www.ccpg.gov.cn）等查询相关主体信用记录</w:t>
      </w:r>
      <w:r>
        <w:rPr>
          <w:rFonts w:hint="eastAsia" w:ascii="宋体" w:hAnsi="宋体" w:eastAsia="宋体" w:cs="宋体"/>
          <w:color w:val="auto"/>
          <w:spacing w:val="-2"/>
          <w:highlight w:val="none"/>
          <w:lang w:eastAsia="zh-CN"/>
        </w:rPr>
        <w:t>；</w:t>
      </w:r>
    </w:p>
    <w:p>
      <w:pPr>
        <w:pStyle w:val="16"/>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w:t>
      </w:r>
      <w:r>
        <w:rPr>
          <w:rFonts w:hint="eastAsia" w:eastAsia="宋体" w:cs="宋体"/>
          <w:color w:val="auto"/>
          <w:spacing w:val="-2"/>
          <w:highlight w:val="none"/>
          <w:lang w:val="en-US" w:eastAsia="zh-CN"/>
        </w:rPr>
        <w:t>其他说明：</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rPr>
        <w:t>①前文所称“近三个月”特指</w:t>
      </w:r>
      <w:r>
        <w:rPr>
          <w:rFonts w:hint="eastAsia" w:ascii="宋体" w:hAnsi="宋体" w:eastAsia="宋体" w:cs="宋体"/>
          <w:color w:val="auto"/>
          <w:spacing w:val="-2"/>
          <w:highlight w:val="none"/>
          <w:lang w:eastAsia="zh-CN"/>
        </w:rPr>
        <w:t>“202</w:t>
      </w:r>
      <w:r>
        <w:rPr>
          <w:rFonts w:hint="eastAsia" w:ascii="宋体" w:hAnsi="宋体" w:eastAsia="宋体" w:cs="宋体"/>
          <w:color w:val="auto"/>
          <w:spacing w:val="-2"/>
          <w:highlight w:val="none"/>
          <w:lang w:val="en-US" w:eastAsia="zh-CN"/>
        </w:rPr>
        <w:t>4</w:t>
      </w:r>
      <w:r>
        <w:rPr>
          <w:rFonts w:hint="eastAsia" w:ascii="宋体" w:hAnsi="宋体" w:eastAsia="宋体" w:cs="宋体"/>
          <w:color w:val="auto"/>
          <w:spacing w:val="-2"/>
          <w:highlight w:val="none"/>
          <w:lang w:eastAsia="zh-CN"/>
        </w:rPr>
        <w:t>年5-7月”；</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②供应商具有实行了“三证合一”登记制度改革的新证，视同为持有工商营业执照、组织机构代码证和税务登记证，符合基本资格条件的相关条款。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2、特定资格条件：</w:t>
      </w:r>
      <w:r>
        <w:rPr>
          <w:rFonts w:hint="eastAsia" w:eastAsia="宋体" w:cs="宋体"/>
          <w:color w:val="auto"/>
          <w:spacing w:val="-2"/>
          <w:highlight w:val="none"/>
          <w:lang w:val="en-US" w:eastAsia="zh-CN"/>
        </w:rPr>
        <w:t>无</w:t>
      </w:r>
      <w:r>
        <w:rPr>
          <w:rFonts w:hint="eastAsia" w:ascii="宋体" w:hAnsi="宋体" w:eastAsia="宋体" w:cs="宋体"/>
          <w:color w:val="auto"/>
          <w:spacing w:val="-2"/>
          <w:highlight w:val="none"/>
          <w:lang w:val="en-US" w:eastAsia="zh-CN"/>
        </w:rPr>
        <w:t>。</w:t>
      </w:r>
    </w:p>
    <w:p>
      <w:pPr>
        <w:pStyle w:val="16"/>
        <w:spacing w:before="0" w:beforeAutospacing="0" w:after="0" w:afterAutospacing="0" w:line="500" w:lineRule="exact"/>
        <w:ind w:firstLine="474" w:firstLineChars="200"/>
        <w:jc w:val="both"/>
        <w:rPr>
          <w:rFonts w:hint="eastAsia" w:ascii="宋体" w:hAnsi="宋体" w:eastAsia="宋体" w:cs="宋体"/>
          <w:b/>
          <w:bCs/>
          <w:color w:val="auto"/>
          <w:spacing w:val="-2"/>
          <w:highlight w:val="none"/>
        </w:rPr>
      </w:pPr>
      <w:r>
        <w:rPr>
          <w:rFonts w:hint="eastAsia" w:ascii="宋体" w:hAnsi="宋体" w:eastAsia="宋体" w:cs="宋体"/>
          <w:b/>
          <w:bCs/>
          <w:color w:val="auto"/>
          <w:spacing w:val="-2"/>
          <w:highlight w:val="none"/>
        </w:rPr>
        <w:t>3、投标人有下列情形之一的，视为无效投标：</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（1）有一项资格证明文件未提交的；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（2）提供不符合要求或虚假资格证明文件的；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（3）资格证明文件过了有效期的；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kern w:val="2"/>
          <w:highlight w:val="none"/>
        </w:rPr>
      </w:pPr>
      <w:r>
        <w:rPr>
          <w:rFonts w:hint="eastAsia" w:ascii="宋体" w:hAnsi="宋体" w:eastAsia="宋体" w:cs="宋体"/>
          <w:bCs/>
          <w:color w:val="auto"/>
          <w:spacing w:val="-2"/>
          <w:kern w:val="2"/>
          <w:highlight w:val="none"/>
        </w:rPr>
        <w:t>（4）资格证明文件复印件未加盖投标人公章的。</w:t>
      </w:r>
    </w:p>
    <w:p>
      <w:pPr>
        <w:spacing w:line="50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五、</w:t>
      </w:r>
      <w:r>
        <w:rPr>
          <w:rFonts w:hint="eastAsia" w:ascii="宋体" w:hAnsi="宋体" w:eastAsia="宋体" w:cs="宋体"/>
          <w:b/>
          <w:bCs/>
          <w:color w:val="auto"/>
          <w:sz w:val="24"/>
          <w:highlight w:val="none"/>
          <w:lang w:val="en-US" w:eastAsia="zh-CN"/>
        </w:rPr>
        <w:t>采购清单</w:t>
      </w:r>
    </w:p>
    <w:tbl>
      <w:tblPr>
        <w:tblStyle w:val="18"/>
        <w:tblW w:w="97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9"/>
        <w:gridCol w:w="969"/>
        <w:gridCol w:w="4906"/>
        <w:gridCol w:w="969"/>
        <w:gridCol w:w="971"/>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7" w:hRule="atLeast"/>
        </w:trPr>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品名</w:t>
            </w:r>
          </w:p>
        </w:tc>
        <w:tc>
          <w:tcPr>
            <w:tcW w:w="49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规格型号</w:t>
            </w:r>
          </w:p>
        </w:tc>
        <w:tc>
          <w:tcPr>
            <w:tcW w:w="96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9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97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招标上限价（元）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4" w:hRule="atLeast"/>
        </w:trPr>
        <w:tc>
          <w:tcPr>
            <w:tcW w:w="9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高压冲洗车</w:t>
            </w:r>
          </w:p>
        </w:tc>
        <w:tc>
          <w:tcPr>
            <w:tcW w:w="49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1.总质量（kg）：≤850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2.整备质量（空水箱）（kg）：≥400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3.额定载质量（kg）：≤480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4.整车外廓尺寸（mm）：长≤3200*宽≤1300*高≤1800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5.电机功率（kw）：≥4</w:t>
            </w:r>
          </w:p>
          <w:p>
            <w:pPr>
              <w:keepNext w:val="0"/>
              <w:keepLines w:val="0"/>
              <w:widowControl/>
              <w:suppressLineNumbers w:val="0"/>
              <w:ind w:firstLineChars="1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锂电池（V~Ah）：V≥72; Ah≥200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续驶里程（km）：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7.最高车速（km/h）：≥25</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8.最大爬坡度（%）≥15</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9.最小转弯半径（m）：≤3</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10.水泵额定水压(MPa) ：≥150</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11.水泵流量(</w:t>
            </w:r>
            <w:r>
              <w:rPr>
                <w:rFonts w:hint="eastAsia" w:ascii="宋体" w:hAnsi="宋体" w:eastAsia="宋体" w:cs="宋体"/>
                <w:i w:val="0"/>
                <w:iCs w:val="0"/>
                <w:color w:val="auto"/>
                <w:kern w:val="0"/>
                <w:sz w:val="20"/>
                <w:szCs w:val="20"/>
                <w:highlight w:val="none"/>
                <w:u w:val="none"/>
                <w:lang w:val="en-US" w:eastAsia="zh-CN" w:bidi="ar"/>
              </w:rPr>
              <w:t>L/min</w:t>
            </w:r>
            <w:r>
              <w:rPr>
                <w:rFonts w:hint="eastAsia" w:ascii="宋体" w:hAnsi="宋体" w:eastAsia="宋体" w:cs="宋体"/>
                <w:i w:val="0"/>
                <w:iCs w:val="0"/>
                <w:color w:val="auto"/>
                <w:kern w:val="0"/>
                <w:sz w:val="21"/>
                <w:szCs w:val="21"/>
                <w:highlight w:val="none"/>
                <w:u w:val="none"/>
                <w:lang w:val="en-US" w:eastAsia="zh-CN" w:bidi="ar"/>
              </w:rPr>
              <w:t>)：≥15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12.驾驶室准驾人数：≥1人</w:t>
            </w:r>
          </w:p>
          <w:p>
            <w:pPr>
              <w:pStyle w:val="2"/>
              <w:rPr>
                <w:rFonts w:hint="default"/>
                <w:color w:val="auto"/>
                <w:highlight w:val="none"/>
                <w:lang w:val="en-US"/>
              </w:rPr>
            </w:pPr>
            <w:r>
              <w:rPr>
                <w:rFonts w:hint="eastAsia" w:ascii="宋体" w:hAnsi="宋体" w:eastAsia="宋体" w:cs="宋体"/>
                <w:i w:val="0"/>
                <w:iCs w:val="0"/>
                <w:color w:val="auto"/>
                <w:kern w:val="0"/>
                <w:sz w:val="21"/>
                <w:szCs w:val="21"/>
                <w:highlight w:val="none"/>
                <w:u w:val="none"/>
                <w:lang w:val="en-US" w:eastAsia="zh-CN" w:bidi="ar"/>
              </w:rPr>
              <w:t>13.</w:t>
            </w:r>
            <w:r>
              <w:rPr>
                <w:rFonts w:hint="eastAsia" w:ascii="宋体" w:hAnsi="宋体" w:eastAsia="宋体" w:cs="宋体"/>
                <w:color w:val="auto"/>
                <w:spacing w:val="-2"/>
                <w:kern w:val="0"/>
                <w:sz w:val="24"/>
                <w:szCs w:val="24"/>
                <w:highlight w:val="none"/>
                <w:lang w:val="en-US" w:eastAsia="zh-CN" w:bidi="ar-SA"/>
              </w:rPr>
              <w:t>整车质保两年。</w:t>
            </w:r>
          </w:p>
        </w:tc>
        <w:tc>
          <w:tcPr>
            <w:tcW w:w="969"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35000</w:t>
            </w:r>
          </w:p>
        </w:tc>
        <w:tc>
          <w:tcPr>
            <w:tcW w:w="97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140000</w:t>
            </w:r>
          </w:p>
        </w:tc>
      </w:tr>
    </w:tbl>
    <w:p>
      <w:pPr>
        <w:pStyle w:val="59"/>
        <w:spacing w:line="440" w:lineRule="exact"/>
        <w:ind w:left="0" w:leftChars="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六、验收标准</w:t>
      </w:r>
    </w:p>
    <w:p>
      <w:pPr>
        <w:pStyle w:val="16"/>
        <w:spacing w:before="0" w:beforeAutospacing="0" w:after="0" w:afterAutospacing="0" w:line="500" w:lineRule="exact"/>
        <w:ind w:firstLine="472" w:firstLineChars="200"/>
        <w:jc w:val="both"/>
        <w:rPr>
          <w:rFonts w:hint="eastAsia"/>
          <w:color w:val="auto"/>
          <w:szCs w:val="28"/>
          <w:highlight w:val="none"/>
        </w:rPr>
      </w:pPr>
      <w:r>
        <w:rPr>
          <w:rFonts w:hint="eastAsia" w:eastAsia="宋体" w:cs="宋体"/>
          <w:color w:val="auto"/>
          <w:spacing w:val="-2"/>
          <w:highlight w:val="none"/>
          <w:lang w:val="en-US" w:eastAsia="zh-CN"/>
        </w:rPr>
        <w:t>本项目</w:t>
      </w:r>
      <w:r>
        <w:rPr>
          <w:rFonts w:hint="eastAsia" w:ascii="宋体" w:hAnsi="宋体" w:eastAsia="宋体" w:cs="宋体"/>
          <w:color w:val="auto"/>
          <w:spacing w:val="-2"/>
          <w:highlight w:val="none"/>
        </w:rPr>
        <w:t>按简易</w:t>
      </w:r>
      <w:r>
        <w:rPr>
          <w:rFonts w:hint="eastAsia" w:eastAsia="宋体" w:cs="宋体"/>
          <w:color w:val="auto"/>
          <w:spacing w:val="-2"/>
          <w:highlight w:val="none"/>
          <w:lang w:val="en-US" w:eastAsia="zh-CN"/>
        </w:rPr>
        <w:t>程序</w:t>
      </w:r>
      <w:r>
        <w:rPr>
          <w:rFonts w:hint="eastAsia" w:ascii="宋体" w:hAnsi="宋体" w:eastAsia="宋体" w:cs="宋体"/>
          <w:color w:val="auto"/>
          <w:spacing w:val="-2"/>
          <w:highlight w:val="none"/>
        </w:rPr>
        <w:t>验收。</w:t>
      </w:r>
    </w:p>
    <w:p>
      <w:pPr>
        <w:spacing w:line="420" w:lineRule="exact"/>
        <w:ind w:firstLine="477" w:firstLineChars="19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七、其他要求及说明</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 结算方法</w:t>
      </w:r>
    </w:p>
    <w:p>
      <w:pPr>
        <w:pStyle w:val="16"/>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1.1、付款人：</w:t>
      </w:r>
      <w:r>
        <w:rPr>
          <w:rFonts w:hint="eastAsia" w:eastAsia="宋体" w:cs="宋体"/>
          <w:color w:val="auto"/>
          <w:spacing w:val="-2"/>
          <w:highlight w:val="none"/>
          <w:lang w:val="en-US" w:eastAsia="zh-CN"/>
        </w:rPr>
        <w:t>湖南株树桥城市运营服务有限责任公司</w:t>
      </w:r>
    </w:p>
    <w:p>
      <w:pPr>
        <w:pStyle w:val="16"/>
        <w:spacing w:before="0" w:beforeAutospacing="0" w:after="0" w:afterAutospacing="0" w:line="500" w:lineRule="exact"/>
        <w:ind w:firstLine="472" w:firstLineChars="200"/>
        <w:jc w:val="both"/>
        <w:rPr>
          <w:rFonts w:hint="eastAsia"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1.2、付款方式：</w:t>
      </w:r>
      <w:r>
        <w:rPr>
          <w:rFonts w:hint="eastAsia" w:eastAsia="宋体" w:cs="宋体"/>
          <w:color w:val="auto"/>
          <w:spacing w:val="-2"/>
          <w:highlight w:val="none"/>
          <w:lang w:val="en-US" w:eastAsia="zh-CN"/>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2、本项目为“交钥匙”项目。投标人的报价应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在项目实施中出现任何遗漏，均视为已包含在合同价款内，采购人不再支付任何费用，若因采购人特殊原因要求减项的则按投标人投标价格减除。</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时间及地点</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3.1、</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时间：</w:t>
      </w:r>
      <w:r>
        <w:rPr>
          <w:rFonts w:hint="eastAsia" w:eastAsia="宋体" w:cs="宋体"/>
          <w:color w:val="auto"/>
          <w:spacing w:val="-2"/>
          <w:highlight w:val="none"/>
          <w:lang w:val="en-US" w:eastAsia="zh-CN"/>
        </w:rPr>
        <w:t>合同签订之日起5日内将货物送至采购人指定地点</w:t>
      </w:r>
      <w:r>
        <w:rPr>
          <w:rFonts w:hint="eastAsia" w:ascii="宋体" w:hAnsi="宋体" w:eastAsia="宋体" w:cs="宋体"/>
          <w:color w:val="auto"/>
          <w:spacing w:val="-2"/>
          <w:highlight w:val="none"/>
          <w:lang w:val="en-US" w:eastAsia="zh-CN"/>
        </w:rPr>
        <w:t>。</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3.2、</w:t>
      </w:r>
      <w:r>
        <w:rPr>
          <w:rFonts w:hint="eastAsia" w:eastAsia="宋体" w:cs="宋体"/>
          <w:color w:val="auto"/>
          <w:spacing w:val="-2"/>
          <w:highlight w:val="none"/>
          <w:lang w:val="en-US" w:eastAsia="zh-CN"/>
        </w:rPr>
        <w:t>交货</w:t>
      </w:r>
      <w:r>
        <w:rPr>
          <w:rFonts w:hint="eastAsia" w:ascii="宋体" w:hAnsi="宋体" w:eastAsia="宋体" w:cs="宋体"/>
          <w:color w:val="auto"/>
          <w:spacing w:val="-2"/>
          <w:highlight w:val="none"/>
          <w:lang w:val="en-US" w:eastAsia="zh-CN"/>
        </w:rPr>
        <w:t>地点：采购人指定地点。</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4、</w:t>
      </w:r>
      <w:r>
        <w:rPr>
          <w:rFonts w:hint="eastAsia" w:eastAsia="宋体" w:cs="宋体"/>
          <w:color w:val="auto"/>
          <w:spacing w:val="-2"/>
          <w:highlight w:val="none"/>
          <w:lang w:val="en-US" w:eastAsia="zh-CN"/>
        </w:rPr>
        <w:t>投标人需提供</w:t>
      </w:r>
      <w:r>
        <w:rPr>
          <w:rFonts w:hint="eastAsia" w:ascii="宋体" w:hAnsi="宋体" w:eastAsia="宋体" w:cs="宋体"/>
          <w:color w:val="auto"/>
          <w:spacing w:val="-2"/>
          <w:highlight w:val="none"/>
          <w:lang w:val="en-US" w:eastAsia="zh-CN"/>
        </w:rPr>
        <w:t>产品手册</w:t>
      </w:r>
      <w:r>
        <w:rPr>
          <w:rFonts w:hint="eastAsia" w:eastAsia="宋体" w:cs="宋体"/>
          <w:color w:val="auto"/>
          <w:spacing w:val="-2"/>
          <w:highlight w:val="none"/>
          <w:lang w:val="en-US" w:eastAsia="zh-CN"/>
        </w:rPr>
        <w:t>以及</w:t>
      </w:r>
      <w:r>
        <w:rPr>
          <w:rFonts w:hint="eastAsia" w:ascii="宋体" w:hAnsi="宋体" w:eastAsia="宋体" w:cs="宋体"/>
          <w:color w:val="auto"/>
          <w:spacing w:val="-2"/>
          <w:highlight w:val="none"/>
          <w:lang w:val="en-US" w:eastAsia="zh-CN"/>
        </w:rPr>
        <w:t>车辆厂家授权书</w:t>
      </w:r>
      <w:r>
        <w:rPr>
          <w:rFonts w:hint="eastAsia" w:eastAsia="宋体" w:cs="宋体"/>
          <w:color w:val="auto"/>
          <w:spacing w:val="-2"/>
          <w:highlight w:val="none"/>
          <w:lang w:val="en-US" w:eastAsia="zh-CN"/>
        </w:rPr>
        <w:t>原件复印件</w:t>
      </w:r>
      <w:r>
        <w:rPr>
          <w:rFonts w:hint="eastAsia" w:ascii="宋体" w:hAnsi="宋体" w:eastAsia="宋体" w:cs="宋体"/>
          <w:color w:val="auto"/>
          <w:spacing w:val="-2"/>
          <w:highlight w:val="none"/>
          <w:lang w:val="en-US" w:eastAsia="zh-CN"/>
        </w:rPr>
        <w:t>。</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lang w:val="en-US" w:eastAsia="zh-CN"/>
        </w:rPr>
        <w:t>5、本项目要求提供履约保证金</w:t>
      </w:r>
      <w:r>
        <w:rPr>
          <w:rFonts w:hint="eastAsia" w:eastAsia="宋体" w:cs="宋体"/>
          <w:color w:val="auto"/>
          <w:spacing w:val="-2"/>
          <w:highlight w:val="none"/>
          <w:lang w:val="en-US" w:eastAsia="zh-CN"/>
        </w:rPr>
        <w:t>，</w:t>
      </w:r>
      <w:r>
        <w:rPr>
          <w:rFonts w:hint="eastAsia" w:ascii="宋体" w:hAnsi="宋体" w:eastAsia="宋体" w:cs="宋体"/>
          <w:color w:val="auto"/>
          <w:spacing w:val="-2"/>
          <w:highlight w:val="none"/>
          <w:lang w:val="en-US" w:eastAsia="zh-CN"/>
        </w:rPr>
        <w:t>金额为：</w:t>
      </w:r>
      <w:r>
        <w:rPr>
          <w:rFonts w:hint="eastAsia" w:eastAsia="宋体" w:cs="宋体"/>
          <w:color w:val="auto"/>
          <w:spacing w:val="-2"/>
          <w:highlight w:val="none"/>
          <w:lang w:val="en-US" w:eastAsia="zh-CN"/>
        </w:rPr>
        <w:t>5000元</w:t>
      </w:r>
      <w:r>
        <w:rPr>
          <w:rFonts w:hint="eastAsia" w:ascii="宋体" w:hAnsi="宋体" w:eastAsia="宋体" w:cs="宋体"/>
          <w:color w:val="auto"/>
          <w:spacing w:val="-2"/>
          <w:highlight w:val="none"/>
          <w:lang w:val="en-US" w:eastAsia="zh-CN"/>
        </w:rPr>
        <w:t>。</w:t>
      </w:r>
      <w:bookmarkStart w:id="0" w:name="_Toc359570304"/>
      <w:bookmarkStart w:id="1" w:name="_Toc401742306"/>
      <w:r>
        <w:rPr>
          <w:rFonts w:hint="eastAsia" w:ascii="宋体" w:hAnsi="宋体" w:eastAsia="宋体" w:cs="宋体"/>
          <w:color w:val="auto"/>
          <w:spacing w:val="-2"/>
          <w:highlight w:val="none"/>
          <w:lang w:val="en-US" w:eastAsia="zh-CN"/>
        </w:rPr>
        <w:t>履约</w:t>
      </w:r>
      <w:r>
        <w:rPr>
          <w:rFonts w:hint="eastAsia" w:eastAsia="宋体" w:cs="宋体"/>
          <w:color w:val="auto"/>
          <w:spacing w:val="-2"/>
          <w:highlight w:val="none"/>
          <w:lang w:val="en-US" w:eastAsia="zh-CN"/>
        </w:rPr>
        <w:t>保证金</w:t>
      </w:r>
      <w:r>
        <w:rPr>
          <w:rFonts w:hint="eastAsia" w:ascii="宋体" w:hAnsi="宋体" w:eastAsia="宋体" w:cs="宋体"/>
          <w:color w:val="auto"/>
          <w:spacing w:val="-2"/>
          <w:highlight w:val="none"/>
          <w:lang w:val="en-US" w:eastAsia="zh-CN"/>
        </w:rPr>
        <w:t>提交时间：中标人应在开标结束后48小时内将履约保证金从其基本账户以转账方式缴入我公司账户。</w:t>
      </w:r>
    </w:p>
    <w:bookmarkEnd w:id="0"/>
    <w:bookmarkEnd w:id="1"/>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账户名：</w:t>
      </w:r>
      <w:r>
        <w:rPr>
          <w:rFonts w:hint="eastAsia" w:ascii="宋体" w:hAnsi="宋体" w:eastAsia="宋体" w:cs="宋体"/>
          <w:i w:val="0"/>
          <w:iCs w:val="0"/>
          <w:caps w:val="0"/>
          <w:color w:val="auto"/>
          <w:spacing w:val="0"/>
          <w:sz w:val="24"/>
          <w:szCs w:val="24"/>
          <w:highlight w:val="none"/>
        </w:rPr>
        <w:t>湖南株树桥城市运营服务有限责任公司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开户行：</w:t>
      </w:r>
      <w:r>
        <w:rPr>
          <w:rFonts w:hint="eastAsia" w:ascii="宋体" w:hAnsi="宋体" w:eastAsia="宋体" w:cs="宋体"/>
          <w:i w:val="0"/>
          <w:iCs w:val="0"/>
          <w:caps w:val="0"/>
          <w:color w:val="auto"/>
          <w:spacing w:val="0"/>
          <w:sz w:val="24"/>
          <w:szCs w:val="24"/>
          <w:highlight w:val="none"/>
        </w:rPr>
        <w:t>中国银行浏阳支行营业部</w:t>
      </w:r>
    </w:p>
    <w:p>
      <w:pPr>
        <w:pStyle w:val="16"/>
        <w:spacing w:before="0" w:beforeAutospacing="0" w:after="0" w:afterAutospacing="0" w:line="500" w:lineRule="exact"/>
        <w:ind w:firstLine="480"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账  号：580771597074</w:t>
      </w:r>
    </w:p>
    <w:p>
      <w:pPr>
        <w:pStyle w:val="16"/>
        <w:numPr>
          <w:ilvl w:val="0"/>
          <w:numId w:val="0"/>
        </w:numPr>
        <w:spacing w:before="0" w:beforeAutospacing="0" w:after="0" w:afterAutospacing="0" w:line="500" w:lineRule="exact"/>
        <w:ind w:firstLine="472" w:firstLineChars="200"/>
        <w:jc w:val="both"/>
        <w:rPr>
          <w:rFonts w:hint="eastAsia" w:ascii="宋体" w:hAnsi="宋体" w:eastAsia="宋体" w:cs="宋体"/>
          <w:color w:val="auto"/>
          <w:spacing w:val="-2"/>
          <w:highlight w:val="none"/>
          <w:lang w:val="en-US" w:eastAsia="zh-CN"/>
        </w:rPr>
      </w:pPr>
      <w:r>
        <w:rPr>
          <w:rFonts w:hint="eastAsia" w:eastAsia="宋体" w:cs="宋体"/>
          <w:color w:val="auto"/>
          <w:spacing w:val="-2"/>
          <w:highlight w:val="none"/>
          <w:lang w:val="en-US" w:eastAsia="zh-CN"/>
        </w:rPr>
        <w:t>6、</w:t>
      </w:r>
      <w:r>
        <w:rPr>
          <w:rFonts w:hint="eastAsia" w:ascii="宋体" w:hAnsi="宋体" w:eastAsia="宋体" w:cs="宋体"/>
          <w:color w:val="auto"/>
          <w:spacing w:val="-2"/>
          <w:highlight w:val="none"/>
          <w:lang w:val="en-US" w:eastAsia="zh-CN"/>
        </w:rPr>
        <w:t>投标保证金及履约保证金的退还：</w:t>
      </w:r>
    </w:p>
    <w:p>
      <w:pPr>
        <w:pStyle w:val="16"/>
        <w:numPr>
          <w:ilvl w:val="0"/>
          <w:numId w:val="0"/>
        </w:numPr>
        <w:spacing w:before="0" w:beforeAutospacing="0" w:after="0" w:afterAutospacing="0" w:line="500" w:lineRule="exact"/>
        <w:ind w:firstLine="472" w:firstLineChars="200"/>
        <w:jc w:val="both"/>
        <w:rPr>
          <w:rFonts w:hint="default" w:ascii="宋体" w:hAnsi="宋体" w:eastAsia="宋体" w:cs="宋体"/>
          <w:color w:val="auto"/>
          <w:spacing w:val="-2"/>
          <w:highlight w:val="none"/>
          <w:lang w:val="en-US" w:eastAsia="zh-CN"/>
        </w:rPr>
      </w:pPr>
      <w:r>
        <w:rPr>
          <w:rFonts w:hint="eastAsia" w:eastAsia="宋体" w:cs="宋体"/>
          <w:color w:val="auto"/>
          <w:spacing w:val="-2"/>
          <w:highlight w:val="none"/>
          <w:lang w:val="en-US" w:eastAsia="zh-CN"/>
        </w:rPr>
        <w:t>非中标人的投标保证金于开标后第一个工作日内退还；中标人的投标保证金及履约保证金于</w:t>
      </w:r>
      <w:r>
        <w:rPr>
          <w:rFonts w:hint="eastAsia" w:ascii="宋体" w:hAnsi="宋体" w:eastAsia="宋体" w:cs="宋体"/>
          <w:color w:val="auto"/>
          <w:spacing w:val="-2"/>
          <w:highlight w:val="none"/>
          <w:lang w:val="en-US" w:eastAsia="zh-CN"/>
        </w:rPr>
        <w:t>供货完成后一个月内一次性退还(不计息)。</w:t>
      </w:r>
    </w:p>
    <w:p>
      <w:pPr>
        <w:pStyle w:val="16"/>
        <w:spacing w:before="0" w:beforeAutospacing="0" w:after="0" w:afterAutospacing="0" w:line="500" w:lineRule="exact"/>
        <w:ind w:firstLine="482" w:firstLineChars="200"/>
        <w:jc w:val="both"/>
        <w:rPr>
          <w:rFonts w:hint="eastAsia" w:ascii="宋体" w:hAnsi="宋体" w:eastAsia="宋体" w:cs="宋体"/>
          <w:color w:val="auto"/>
          <w:spacing w:val="-2"/>
          <w:highlight w:val="none"/>
          <w:lang w:val="en-US" w:eastAsia="zh-CN"/>
        </w:rPr>
      </w:pPr>
      <w:r>
        <w:rPr>
          <w:rFonts w:hint="eastAsia" w:ascii="宋体" w:hAnsi="宋体" w:eastAsia="宋体" w:cs="宋体"/>
          <w:b/>
          <w:bCs/>
          <w:color w:val="auto"/>
          <w:kern w:val="2"/>
          <w:sz w:val="24"/>
          <w:szCs w:val="24"/>
          <w:highlight w:val="none"/>
          <w:lang w:val="en-US" w:eastAsia="zh-CN" w:bidi="ar-SA"/>
        </w:rPr>
        <w:t>八、投标文件的编制、密封、递交</w:t>
      </w:r>
    </w:p>
    <w:p>
      <w:pPr>
        <w:pStyle w:val="15"/>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1、投标文件组成</w:t>
      </w:r>
    </w:p>
    <w:p>
      <w:pPr>
        <w:pStyle w:val="15"/>
        <w:spacing w:line="42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（1）封面：包括招标项目名称、投标单位名称、法定代表人或其委托代理人签名、日期</w:t>
      </w:r>
    </w:p>
    <w:p>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（2）投标承诺汇总表</w:t>
      </w:r>
    </w:p>
    <w:p>
      <w:pPr>
        <w:spacing w:line="42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（3）分项报价表</w:t>
      </w:r>
    </w:p>
    <w:p>
      <w:pPr>
        <w:spacing w:line="420" w:lineRule="exact"/>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（4）货物说明一览表</w:t>
      </w:r>
    </w:p>
    <w:p>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（5）商务响应与偏离表</w:t>
      </w:r>
    </w:p>
    <w:p>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（6）投标人资格证明文件</w:t>
      </w:r>
    </w:p>
    <w:p>
      <w:pPr>
        <w:spacing w:line="42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（7）投标人认为需要提供的其它资料</w:t>
      </w:r>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pPr>
        <w:pStyle w:val="15"/>
        <w:spacing w:line="4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bCs/>
          <w:color w:val="auto"/>
          <w:kern w:val="2"/>
          <w:sz w:val="24"/>
          <w:szCs w:val="24"/>
          <w:highlight w:val="none"/>
          <w:lang w:val="en-US" w:eastAsia="zh-CN" w:bidi="ar-SA"/>
        </w:rPr>
        <w:t>九、投标文件递交</w:t>
      </w:r>
    </w:p>
    <w:p>
      <w:pPr>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8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15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10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分。开标地点在</w:t>
      </w:r>
      <w:r>
        <w:rPr>
          <w:rFonts w:hint="eastAsia" w:ascii="宋体" w:hAnsi="宋体" w:eastAsia="宋体" w:cs="宋体"/>
          <w:color w:val="auto"/>
          <w:sz w:val="24"/>
          <w:highlight w:val="none"/>
          <w:u w:val="single"/>
        </w:rPr>
        <w:t xml:space="preserve"> 浏阳市人民东路60号</w:t>
      </w:r>
      <w:r>
        <w:rPr>
          <w:rFonts w:hint="eastAsia" w:ascii="宋体" w:hAnsi="宋体" w:eastAsia="宋体" w:cs="宋体"/>
          <w:color w:val="auto"/>
          <w:sz w:val="24"/>
          <w:highlight w:val="none"/>
          <w:u w:val="single"/>
          <w:lang w:eastAsia="zh-CN"/>
        </w:rPr>
        <w:t>2楼202</w:t>
      </w:r>
      <w:r>
        <w:rPr>
          <w:rFonts w:hint="eastAsia" w:ascii="宋体" w:hAnsi="宋体" w:eastAsia="宋体" w:cs="宋体"/>
          <w:color w:val="auto"/>
          <w:sz w:val="24"/>
          <w:highlight w:val="none"/>
          <w:u w:val="single"/>
          <w:lang w:val="en-US" w:eastAsia="zh-CN"/>
        </w:rPr>
        <w:t>开</w:t>
      </w:r>
      <w:r>
        <w:rPr>
          <w:rFonts w:hint="eastAsia" w:ascii="宋体" w:hAnsi="宋体" w:eastAsia="宋体" w:cs="宋体"/>
          <w:color w:val="auto"/>
          <w:sz w:val="24"/>
          <w:highlight w:val="none"/>
          <w:u w:val="single"/>
        </w:rPr>
        <w:t>标室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ind w:firstLine="482" w:firstLineChars="200"/>
        <w:rPr>
          <w:rFonts w:hint="eastAsia" w:ascii="宋体" w:hAnsi="宋体" w:eastAsia="宋体" w:cs="宋体"/>
          <w:b/>
          <w:bCs/>
          <w:color w:val="auto"/>
          <w:sz w:val="24"/>
          <w:highlight w:val="none"/>
        </w:rPr>
      </w:pPr>
      <w:bookmarkStart w:id="2" w:name="_Toc429827520"/>
      <w:bookmarkStart w:id="3" w:name="_Toc300677995"/>
      <w:r>
        <w:rPr>
          <w:rFonts w:hint="eastAsia" w:ascii="宋体" w:hAnsi="宋体" w:eastAsia="宋体" w:cs="宋体"/>
          <w:b/>
          <w:bCs/>
          <w:color w:val="auto"/>
          <w:sz w:val="24"/>
          <w:highlight w:val="none"/>
        </w:rPr>
        <w:t>十、评标办法（最低投标价法）</w:t>
      </w:r>
    </w:p>
    <w:p>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w:t>
      </w:r>
      <w:r>
        <w:rPr>
          <w:rFonts w:hint="eastAsia" w:ascii="宋体" w:hAnsi="宋体" w:eastAsia="宋体" w:cs="宋体"/>
          <w:bCs/>
          <w:color w:val="auto"/>
          <w:sz w:val="24"/>
          <w:szCs w:val="24"/>
        </w:rPr>
        <w:t>段：</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（2）如果评标委员会根据招标文件的规定作否决投标处理后，有效投标不足三个的，评标委员会商议确定剩余二个是否明显缺乏竞争后，再确定是否继续评标。 </w:t>
      </w:r>
    </w:p>
    <w:p>
      <w:pPr>
        <w:spacing w:line="41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十一、联系方式</w:t>
      </w:r>
    </w:p>
    <w:bookmarkEnd w:id="2"/>
    <w:bookmarkEnd w:id="3"/>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 购 人：湖南株树桥城市运营服务有限责任公司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址：浏阳市淮川街道花炮大道460号二楼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人：王</w:t>
      </w:r>
      <w:r>
        <w:rPr>
          <w:rFonts w:hint="eastAsia" w:eastAsia="宋体" w:cs="宋体"/>
          <w:i w:val="0"/>
          <w:iCs w:val="0"/>
          <w:caps w:val="0"/>
          <w:color w:val="auto"/>
          <w:spacing w:val="0"/>
          <w:sz w:val="24"/>
          <w:szCs w:val="24"/>
          <w:highlight w:val="none"/>
          <w:lang w:val="en-US" w:eastAsia="zh-CN"/>
        </w:rPr>
        <w:t>先生</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xml:space="preserve">电    话：13787794388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采购代理机构：</w:t>
      </w:r>
      <w:r>
        <w:rPr>
          <w:rFonts w:hint="eastAsia" w:eastAsia="宋体" w:cs="宋体"/>
          <w:i w:val="0"/>
          <w:iCs w:val="0"/>
          <w:caps w:val="0"/>
          <w:color w:val="auto"/>
          <w:spacing w:val="0"/>
          <w:sz w:val="24"/>
          <w:szCs w:val="24"/>
          <w:highlight w:val="none"/>
          <w:lang w:val="en-US" w:eastAsia="zh-CN"/>
        </w:rPr>
        <w:t xml:space="preserve">湖南润平项目管理有限公司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地 址：浏阳市关口街道办事处泰安路奥园广场9栋223-224</w:t>
      </w:r>
      <w:r>
        <w:rPr>
          <w:rFonts w:hint="eastAsia" w:eastAsia="宋体" w:cs="宋体"/>
          <w:i w:val="0"/>
          <w:iCs w:val="0"/>
          <w:caps w:val="0"/>
          <w:color w:val="auto"/>
          <w:spacing w:val="0"/>
          <w:sz w:val="24"/>
          <w:szCs w:val="24"/>
          <w:highlight w:val="non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联 系 人：</w:t>
      </w:r>
      <w:r>
        <w:rPr>
          <w:rFonts w:hint="eastAsia" w:eastAsia="宋体" w:cs="宋体"/>
          <w:i w:val="0"/>
          <w:iCs w:val="0"/>
          <w:caps w:val="0"/>
          <w:color w:val="auto"/>
          <w:spacing w:val="0"/>
          <w:sz w:val="24"/>
          <w:szCs w:val="24"/>
          <w:highlight w:val="none"/>
          <w:lang w:val="en-US" w:eastAsia="zh-CN"/>
        </w:rPr>
        <w:t xml:space="preserve">刘女士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default"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电    话：</w:t>
      </w:r>
      <w:r>
        <w:rPr>
          <w:rFonts w:hint="eastAsia" w:eastAsia="宋体" w:cs="宋体"/>
          <w:i w:val="0"/>
          <w:iCs w:val="0"/>
          <w:caps w:val="0"/>
          <w:color w:val="auto"/>
          <w:spacing w:val="0"/>
          <w:sz w:val="24"/>
          <w:szCs w:val="24"/>
          <w:highlight w:val="none"/>
          <w:lang w:val="en-US" w:eastAsia="zh-CN"/>
        </w:rPr>
        <w:t>15874167970</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510" w:lineRule="exact"/>
        <w:rPr>
          <w:rFonts w:hint="eastAsia" w:ascii="宋体" w:hAnsi="宋体" w:eastAsia="宋体" w:cs="宋体"/>
          <w:color w:val="auto"/>
          <w:sz w:val="24"/>
          <w:highlight w:val="none"/>
        </w:rPr>
      </w:pPr>
      <w:r>
        <w:rPr>
          <w:rFonts w:hint="eastAsia" w:ascii="宋体" w:hAnsi="宋体" w:eastAsia="宋体" w:cs="宋体"/>
          <w:color w:val="auto"/>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4874895</wp:posOffset>
                </wp:positionH>
                <wp:positionV relativeFrom="paragraph">
                  <wp:posOffset>29845</wp:posOffset>
                </wp:positionV>
                <wp:extent cx="1219200" cy="716280"/>
                <wp:effectExtent l="4445" t="4445" r="33655" b="41275"/>
                <wp:wrapNone/>
                <wp:docPr id="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b/>
                                <w:sz w:val="24"/>
                              </w:rPr>
                            </w:pPr>
                            <w:r>
                              <w:rPr>
                                <w:rFonts w:hint="eastAsia" w:ascii="宋体" w:hAnsi="宋体" w:eastAsia="宋体" w:cs="宋体"/>
                                <w:b/>
                              </w:rPr>
                              <w:t>正本/副本</w:t>
                            </w:r>
                            <w:r>
                              <w:rPr>
                                <w:rFonts w:hint="eastAsia"/>
                                <w:b/>
                                <w:sz w:val="24"/>
                              </w:rPr>
                              <w:t>正本（或副本）</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3.85pt;margin-top:2.35pt;height:56.4pt;width:96pt;z-index:251659264;mso-width-relative:page;mso-height-relative:page;" fillcolor="#FFFFFF" filled="t" stroked="t" coordsize="21600,21600" o:gfxdata="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0DuWK1gAAAAkBAAAPAAAAAAAAAAEA&#10;IAAAACIAAABkcnMvZG93bnJldi54bWxQSwECFAAUAAAACACHTuJAQ7f+34MCAAAuBQAADgAAAAAA&#10;AAABACAAAAAlAQAAZHJzL2Uyb0RvYy54bWxQSwUGAAAAAAYABgBZAQAAGgYAAAAA&#10;">
                <v:fill on="t" focussize="0,0"/>
                <v:stroke weight="0.5pt" color="#000000" miterlimit="8" joinstyle="miter"/>
                <v:imagedata o:title=""/>
                <o:lock v:ext="edit" aspectratio="f"/>
                <v:shadow on="t" color="#243F60" opacity="32768f" offset="1pt,2pt" origin="0f,0f" matrix="65536f,0f,0f,65536f"/>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mc:Fallback>
        </mc:AlternateContent>
      </w:r>
    </w:p>
    <w:p>
      <w:pPr>
        <w:widowControl/>
        <w:overflowPunct w:val="0"/>
        <w:rPr>
          <w:rFonts w:hint="eastAsia" w:ascii="宋体" w:hAnsi="宋体" w:eastAsia="宋体" w:cs="宋体"/>
          <w:color w:val="auto"/>
          <w:highlight w:val="none"/>
        </w:rPr>
      </w:pPr>
    </w:p>
    <w:p>
      <w:pPr>
        <w:overflowPunct w:val="0"/>
        <w:spacing w:beforeLines="100"/>
        <w:jc w:val="center"/>
        <w:rPr>
          <w:rFonts w:hint="eastAsia"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6"/>
          <w:szCs w:val="36"/>
          <w:highlight w:val="none"/>
          <w:lang w:eastAsia="zh-CN"/>
        </w:rPr>
      </w:pPr>
    </w:p>
    <w:p>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高压冲洗车采购</w:t>
      </w:r>
    </w:p>
    <w:p>
      <w:pPr>
        <w:overflowPunct w:val="0"/>
        <w:spacing w:beforeLines="100"/>
        <w:jc w:val="center"/>
        <w:rPr>
          <w:rFonts w:hint="eastAsia" w:ascii="宋体" w:hAnsi="宋体" w:eastAsia="宋体" w:cs="宋体"/>
          <w:color w:val="auto"/>
          <w:sz w:val="52"/>
          <w:szCs w:val="52"/>
          <w:highlight w:val="none"/>
        </w:rPr>
      </w:pPr>
    </w:p>
    <w:p>
      <w:pPr>
        <w:overflowPunct w:val="0"/>
        <w:spacing w:beforeLines="10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pPr>
        <w:widowControl/>
        <w:overflowPunct w:val="0"/>
        <w:rPr>
          <w:rFonts w:hint="eastAsia" w:ascii="宋体" w:hAnsi="宋体" w:eastAsia="宋体" w:cs="宋体"/>
          <w:color w:val="auto"/>
          <w:highlight w:val="none"/>
        </w:rPr>
      </w:pPr>
    </w:p>
    <w:p>
      <w:pPr>
        <w:widowControl/>
        <w:overflowPunct w:val="0"/>
        <w:rPr>
          <w:rFonts w:hint="eastAsia" w:ascii="宋体" w:hAnsi="宋体" w:eastAsia="宋体" w:cs="宋体"/>
          <w:color w:val="auto"/>
          <w:highlight w:val="none"/>
        </w:rPr>
      </w:pPr>
    </w:p>
    <w:p>
      <w:pPr>
        <w:widowControl/>
        <w:overflowPunct w:val="0"/>
        <w:rPr>
          <w:rFonts w:hint="eastAsia" w:ascii="宋体" w:hAnsi="宋体" w:eastAsia="宋体" w:cs="宋体"/>
          <w:color w:val="auto"/>
          <w:highlight w:val="none"/>
        </w:rPr>
      </w:pPr>
    </w:p>
    <w:p>
      <w:pPr>
        <w:widowControl/>
        <w:overflowPunct w:val="0"/>
        <w:rPr>
          <w:rFonts w:hint="eastAsia" w:ascii="宋体" w:hAnsi="宋体" w:eastAsia="宋体" w:cs="宋体"/>
          <w:color w:val="auto"/>
          <w:highlight w:val="none"/>
        </w:rPr>
      </w:pPr>
    </w:p>
    <w:p>
      <w:pPr>
        <w:widowControl/>
        <w:overflowPunct w:val="0"/>
        <w:rPr>
          <w:rFonts w:hint="eastAsia" w:ascii="宋体" w:hAnsi="宋体" w:eastAsia="宋体" w:cs="宋体"/>
          <w:color w:val="auto"/>
          <w:highlight w:val="none"/>
        </w:rPr>
      </w:pPr>
    </w:p>
    <w:p>
      <w:pPr>
        <w:widowControl/>
        <w:overflowPunct w:val="0"/>
        <w:rPr>
          <w:rFonts w:hint="eastAsia" w:ascii="宋体" w:hAnsi="宋体" w:eastAsia="宋体" w:cs="宋体"/>
          <w:color w:val="auto"/>
          <w:highlight w:val="none"/>
        </w:rPr>
      </w:pPr>
    </w:p>
    <w:p>
      <w:pPr>
        <w:widowControl/>
        <w:overflowPunct w:val="0"/>
        <w:rPr>
          <w:rFonts w:hint="eastAsia" w:ascii="宋体" w:hAnsi="宋体" w:eastAsia="宋体" w:cs="宋体"/>
          <w:color w:val="auto"/>
          <w:highlight w:val="none"/>
        </w:rPr>
      </w:pPr>
    </w:p>
    <w:p>
      <w:pPr>
        <w:widowControl/>
        <w:overflowPunct w:val="0"/>
        <w:rPr>
          <w:rFonts w:hint="eastAsia" w:ascii="宋体" w:hAnsi="宋体" w:eastAsia="宋体" w:cs="宋体"/>
          <w:color w:val="auto"/>
          <w:highlight w:val="none"/>
        </w:rPr>
      </w:pPr>
    </w:p>
    <w:p>
      <w:pPr>
        <w:widowControl/>
        <w:overflowPunct w:val="0"/>
        <w:rPr>
          <w:rFonts w:hint="eastAsia" w:ascii="宋体" w:hAnsi="宋体" w:eastAsia="宋体" w:cs="宋体"/>
          <w:color w:val="auto"/>
          <w:highlight w:val="none"/>
        </w:rPr>
      </w:pPr>
    </w:p>
    <w:p>
      <w:pPr>
        <w:pStyle w:val="2"/>
        <w:rPr>
          <w:rFonts w:hint="eastAsia"/>
          <w:color w:val="auto"/>
          <w:highlight w:val="none"/>
        </w:rPr>
      </w:pPr>
    </w:p>
    <w:p>
      <w:pPr>
        <w:overflowPunct w:val="0"/>
        <w:jc w:val="left"/>
        <w:rPr>
          <w:rFonts w:hint="eastAsia" w:ascii="宋体" w:hAnsi="宋体" w:eastAsia="宋体" w:cs="宋体"/>
          <w:color w:val="auto"/>
          <w:sz w:val="24"/>
          <w:szCs w:val="28"/>
          <w:highlight w:val="none"/>
        </w:rPr>
      </w:pPr>
    </w:p>
    <w:p>
      <w:pPr>
        <w:overflowPunct w:val="0"/>
        <w:jc w:val="left"/>
        <w:rPr>
          <w:rFonts w:hint="eastAsia" w:ascii="宋体" w:hAnsi="宋体" w:eastAsia="宋体" w:cs="宋体"/>
          <w:color w:val="auto"/>
          <w:sz w:val="24"/>
          <w:szCs w:val="28"/>
          <w:highlight w:val="none"/>
        </w:rPr>
      </w:pPr>
    </w:p>
    <w:p>
      <w:pPr>
        <w:overflowPunct w:val="0"/>
        <w:ind w:firstLine="2400" w:firstLineChars="10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pPr>
        <w:overflowPunct w:val="0"/>
        <w:ind w:firstLine="2400" w:firstLineChars="10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法定代表人或其委托代理人：（签字或盖章）</w:t>
      </w:r>
    </w:p>
    <w:p>
      <w:pPr>
        <w:overflowPunct w:val="0"/>
        <w:ind w:firstLine="2400" w:firstLineChars="1000"/>
        <w:jc w:val="both"/>
        <w:rPr>
          <w:rFonts w:hint="eastAsia" w:ascii="宋体" w:hAnsi="宋体" w:eastAsia="宋体" w:cs="宋体"/>
          <w:color w:val="auto"/>
          <w:sz w:val="18"/>
          <w:szCs w:val="18"/>
          <w:highlight w:val="none"/>
        </w:rPr>
      </w:pPr>
      <w:r>
        <w:rPr>
          <w:rFonts w:hint="eastAsia" w:ascii="宋体" w:hAnsi="宋体" w:eastAsia="宋体" w:cs="宋体"/>
          <w:color w:val="auto"/>
          <w:sz w:val="24"/>
          <w:szCs w:val="28"/>
          <w:highlight w:val="none"/>
          <w:lang w:val="en-US" w:eastAsia="zh-CN"/>
        </w:rPr>
        <w:t xml:space="preserve">日期：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r>
        <w:rPr>
          <w:rFonts w:hint="eastAsia" w:ascii="宋体" w:hAnsi="宋体" w:eastAsia="宋体" w:cs="宋体"/>
          <w:color w:val="auto"/>
          <w:sz w:val="18"/>
          <w:szCs w:val="18"/>
          <w:highlight w:val="none"/>
        </w:rPr>
        <w:br w:type="page"/>
      </w:r>
    </w:p>
    <w:p>
      <w:pPr>
        <w:overflowPunct w:val="0"/>
        <w:ind w:firstLine="3614" w:firstLineChars="1000"/>
        <w:jc w:val="both"/>
        <w:rPr>
          <w:rFonts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pPr>
        <w:spacing w:line="420" w:lineRule="exact"/>
        <w:jc w:val="center"/>
        <w:rPr>
          <w:rFonts w:ascii="仿宋" w:hAnsi="仿宋" w:eastAsia="仿宋" w:cs="仿宋"/>
          <w:color w:val="auto"/>
          <w:sz w:val="24"/>
          <w:highlight w:val="none"/>
        </w:rPr>
      </w:pPr>
    </w:p>
    <w:p>
      <w:pPr>
        <w:numPr>
          <w:ilvl w:val="0"/>
          <w:numId w:val="0"/>
        </w:numPr>
        <w:spacing w:line="360" w:lineRule="auto"/>
        <w:ind w:left="480" w:leftChars="0"/>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投标承诺汇总表</w:t>
      </w:r>
    </w:p>
    <w:p>
      <w:pPr>
        <w:numPr>
          <w:ilvl w:val="0"/>
          <w:numId w:val="0"/>
        </w:numPr>
        <w:spacing w:line="360" w:lineRule="auto"/>
        <w:ind w:left="480" w:leftChars="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2、分项</w:t>
      </w:r>
      <w:r>
        <w:rPr>
          <w:rFonts w:hint="eastAsia" w:ascii="宋体" w:hAnsi="宋体" w:eastAsia="宋体" w:cs="宋体"/>
          <w:color w:val="auto"/>
          <w:sz w:val="24"/>
          <w:szCs w:val="24"/>
          <w:highlight w:val="none"/>
          <w:lang w:val="en-US" w:eastAsia="zh-CN"/>
        </w:rPr>
        <w:t>报价表</w:t>
      </w:r>
    </w:p>
    <w:p>
      <w:pPr>
        <w:numPr>
          <w:ilvl w:val="0"/>
          <w:numId w:val="0"/>
        </w:numPr>
        <w:spacing w:line="360" w:lineRule="auto"/>
        <w:ind w:left="480" w:leftChars="0"/>
        <w:rPr>
          <w:rFonts w:ascii="宋体" w:hAnsi="宋体" w:eastAsia="宋体"/>
          <w:color w:val="auto"/>
          <w:sz w:val="24"/>
          <w:highlight w:val="none"/>
        </w:rPr>
      </w:pPr>
      <w:r>
        <w:rPr>
          <w:rFonts w:hint="eastAsia" w:ascii="宋体" w:hAnsi="宋体" w:eastAsia="宋体"/>
          <w:color w:val="auto"/>
          <w:sz w:val="24"/>
          <w:highlight w:val="none"/>
          <w:lang w:val="en-US" w:eastAsia="zh-CN"/>
        </w:rPr>
        <w:t>3、货物说明一览表</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商务响应与偏离表</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投标人资格证明文件</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w:t>
      </w:r>
      <w:r>
        <w:rPr>
          <w:rFonts w:hint="eastAsia" w:ascii="宋体" w:hAnsi="宋体" w:eastAsia="宋体"/>
          <w:color w:val="auto"/>
          <w:sz w:val="24"/>
          <w:highlight w:val="none"/>
          <w:lang w:eastAsia="zh-CN"/>
        </w:rPr>
        <w:t>、投标人认为需要提供的其它资料</w:t>
      </w:r>
    </w:p>
    <w:p>
      <w:pPr>
        <w:spacing w:line="360" w:lineRule="auto"/>
        <w:ind w:firstLine="480" w:firstLineChars="200"/>
        <w:rPr>
          <w:rFonts w:hint="eastAsia" w:ascii="宋体" w:hAnsi="宋体" w:eastAsia="宋体"/>
          <w:color w:val="auto"/>
          <w:sz w:val="24"/>
          <w:highlight w:val="none"/>
          <w:lang w:eastAsia="zh-CN"/>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spacing w:line="420" w:lineRule="exact"/>
        <w:jc w:val="center"/>
        <w:rPr>
          <w:rFonts w:ascii="仿宋" w:hAnsi="仿宋" w:eastAsia="仿宋" w:cs="仿宋"/>
          <w:color w:val="auto"/>
          <w:sz w:val="24"/>
          <w:highlight w:val="none"/>
        </w:rPr>
      </w:pPr>
    </w:p>
    <w:p>
      <w:pP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br w:type="page"/>
      </w:r>
    </w:p>
    <w:p>
      <w:pPr>
        <w:adjustRightInd w:val="0"/>
        <w:snapToGrid w:val="0"/>
        <w:spacing w:line="360" w:lineRule="auto"/>
        <w:jc w:val="center"/>
        <w:outlineLvl w:val="0"/>
        <w:rPr>
          <w:rFonts w:hint="eastAsia" w:ascii="黑体" w:hAnsi="Times New Roman" w:eastAsia="黑体" w:cs="Times New Roman"/>
          <w:b/>
          <w:color w:val="auto"/>
          <w:szCs w:val="32"/>
          <w:highlight w:val="none"/>
        </w:rPr>
      </w:pPr>
      <w:r>
        <w:rPr>
          <w:rFonts w:hint="eastAsia" w:ascii="宋体" w:hAnsi="宋体" w:eastAsia="宋体" w:cs="宋体"/>
          <w:b/>
          <w:color w:val="auto"/>
          <w:szCs w:val="32"/>
          <w:highlight w:val="none"/>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76" w:type="dxa"/>
            <w:vAlign w:val="center"/>
          </w:tcPr>
          <w:p>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投标单位名称</w:t>
            </w:r>
          </w:p>
        </w:tc>
        <w:tc>
          <w:tcPr>
            <w:tcW w:w="7203" w:type="dxa"/>
            <w:vAlign w:val="center"/>
          </w:tcPr>
          <w:p>
            <w:pPr>
              <w:spacing w:line="700" w:lineRule="exact"/>
              <w:jc w:val="center"/>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776" w:type="dxa"/>
            <w:vAlign w:val="center"/>
          </w:tcPr>
          <w:p>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c>
        <w:tc>
          <w:tcPr>
            <w:tcW w:w="7203" w:type="dxa"/>
            <w:vAlign w:val="center"/>
          </w:tcPr>
          <w:p>
            <w:pPr>
              <w:spacing w:line="7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高压冲洗车采购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76" w:type="dxa"/>
            <w:vAlign w:val="center"/>
          </w:tcPr>
          <w:p>
            <w:pPr>
              <w:spacing w:line="440" w:lineRule="exact"/>
              <w:ind w:right="80" w:rightChars="25"/>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w:t>
            </w:r>
          </w:p>
        </w:tc>
        <w:tc>
          <w:tcPr>
            <w:tcW w:w="7203" w:type="dxa"/>
            <w:vAlign w:val="center"/>
          </w:tcPr>
          <w:p>
            <w:pPr>
              <w:spacing w:line="7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776" w:type="dxa"/>
            <w:vAlign w:val="center"/>
          </w:tcPr>
          <w:p>
            <w:pPr>
              <w:spacing w:line="420" w:lineRule="exact"/>
              <w:jc w:val="center"/>
              <w:rPr>
                <w:rFonts w:ascii="宋体" w:hAnsi="宋体" w:eastAsia="宋体"/>
                <w:color w:val="auto"/>
                <w:sz w:val="24"/>
                <w:szCs w:val="24"/>
                <w:highlight w:val="none"/>
              </w:rPr>
            </w:pPr>
            <w:r>
              <w:rPr>
                <w:rFonts w:hint="eastAsia" w:ascii="宋体" w:hAnsi="宋体" w:eastAsia="宋体" w:cs="宋体"/>
                <w:color w:val="auto"/>
                <w:sz w:val="24"/>
                <w:szCs w:val="24"/>
                <w:highlight w:val="none"/>
              </w:rPr>
              <w:t>投标报价（元）</w:t>
            </w:r>
          </w:p>
        </w:tc>
        <w:tc>
          <w:tcPr>
            <w:tcW w:w="7203" w:type="dxa"/>
            <w:vAlign w:val="center"/>
          </w:tcPr>
          <w:p>
            <w:pPr>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sq-AL"/>
              </w:rPr>
              <w:t>投标报价：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元</w:t>
            </w:r>
            <w:r>
              <w:rPr>
                <w:rFonts w:hint="eastAsia" w:ascii="宋体" w:hAnsi="宋体" w:eastAsia="宋体"/>
                <w:color w:val="auto"/>
                <w:sz w:val="24"/>
                <w:szCs w:val="24"/>
                <w:highlight w:val="none"/>
                <w:lang w:val="sq-AL"/>
              </w:rPr>
              <w:t>（大写</w:t>
            </w:r>
            <w:r>
              <w:rPr>
                <w:rFonts w:hint="eastAsia" w:ascii="宋体" w:hAnsi="宋体" w:eastAsia="宋体"/>
                <w:color w:val="auto"/>
                <w:sz w:val="24"/>
                <w:szCs w:val="24"/>
                <w:highlight w:val="none"/>
                <w:lang w:val="sq-AL" w:eastAsia="zh-CN"/>
              </w:rPr>
              <w:t>：</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76" w:type="dxa"/>
            <w:vAlign w:val="center"/>
          </w:tcPr>
          <w:p>
            <w:pPr>
              <w:spacing w:line="440" w:lineRule="exact"/>
              <w:jc w:val="center"/>
              <w:rPr>
                <w:rFonts w:ascii="宋体" w:hAnsi="宋体" w:eastAsia="宋体" w:cs="宋体"/>
                <w:color w:val="auto"/>
                <w:sz w:val="24"/>
                <w:szCs w:val="24"/>
                <w:highlight w:val="none"/>
              </w:rPr>
            </w:pPr>
            <w:r>
              <w:rPr>
                <w:rFonts w:hint="eastAsia" w:ascii="宋体" w:hAnsi="宋体" w:eastAsia="宋体"/>
                <w:color w:val="auto"/>
                <w:sz w:val="24"/>
                <w:szCs w:val="24"/>
                <w:highlight w:val="none"/>
              </w:rPr>
              <w:t>交货期承诺</w:t>
            </w:r>
          </w:p>
        </w:tc>
        <w:tc>
          <w:tcPr>
            <w:tcW w:w="7203" w:type="dxa"/>
            <w:vAlign w:val="center"/>
          </w:tcPr>
          <w:p>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合同签订之日起5日内将货物送至采购人指定地点。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776" w:type="dxa"/>
            <w:vAlign w:val="center"/>
          </w:tcPr>
          <w:p>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质量要求承诺</w:t>
            </w:r>
          </w:p>
        </w:tc>
        <w:tc>
          <w:tcPr>
            <w:tcW w:w="7203" w:type="dxa"/>
            <w:vAlign w:val="center"/>
          </w:tcPr>
          <w:p>
            <w:pPr>
              <w:spacing w:line="440" w:lineRule="exact"/>
              <w:ind w:right="80" w:rightChars="25"/>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符合国家</w:t>
            </w:r>
            <w:r>
              <w:rPr>
                <w:rFonts w:hint="eastAsia" w:ascii="宋体" w:hAnsi="宋体" w:eastAsia="宋体"/>
                <w:color w:val="auto"/>
                <w:sz w:val="24"/>
                <w:szCs w:val="24"/>
                <w:highlight w:val="none"/>
                <w:lang w:val="en-US" w:eastAsia="zh-CN"/>
              </w:rPr>
              <w:t>行业</w:t>
            </w:r>
            <w:r>
              <w:rPr>
                <w:rFonts w:hint="eastAsia" w:ascii="宋体" w:hAnsi="宋体" w:eastAsia="宋体"/>
                <w:color w:val="auto"/>
                <w:sz w:val="24"/>
                <w:szCs w:val="24"/>
                <w:highlight w:val="none"/>
              </w:rPr>
              <w:t>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776" w:type="dxa"/>
            <w:vAlign w:val="center"/>
          </w:tcPr>
          <w:p>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付款方式</w:t>
            </w:r>
          </w:p>
          <w:p>
            <w:pPr>
              <w:spacing w:line="44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承诺</w:t>
            </w:r>
          </w:p>
        </w:tc>
        <w:tc>
          <w:tcPr>
            <w:tcW w:w="7203" w:type="dxa"/>
            <w:vAlign w:val="center"/>
          </w:tcPr>
          <w:p>
            <w:pPr>
              <w:pStyle w:val="9"/>
              <w:spacing w:line="420" w:lineRule="exact"/>
              <w:ind w:firstLine="360"/>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Times New Roman"/>
                <w:color w:val="auto"/>
                <w:kern w:val="2"/>
                <w:sz w:val="24"/>
                <w:szCs w:val="24"/>
                <w:highlight w:val="none"/>
                <w:lang w:val="en-US" w:eastAsia="zh-CN" w:bidi="ar-SA"/>
              </w:rPr>
              <w:t>合同签订后支付合同价款的30%，经采购人验收合格无质量安全问题后，中标人提供送货单或结算单报采购人审核，审核通过后凭中标人开具的发票支付至合同价款的95%，剩余5%在质保期满后一个月内一次性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76" w:type="dxa"/>
            <w:vAlign w:val="center"/>
          </w:tcPr>
          <w:p>
            <w:pPr>
              <w:spacing w:line="44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szCs w:val="24"/>
                <w:highlight w:val="none"/>
              </w:rPr>
              <w:t>响应与偏离</w:t>
            </w:r>
          </w:p>
        </w:tc>
        <w:tc>
          <w:tcPr>
            <w:tcW w:w="7203" w:type="dxa"/>
            <w:vAlign w:val="center"/>
          </w:tcPr>
          <w:p>
            <w:pPr>
              <w:spacing w:line="40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olor w:val="auto"/>
                <w:sz w:val="24"/>
                <w:szCs w:val="24"/>
                <w:highlight w:val="none"/>
                <w:lang w:val="sq-AL"/>
              </w:rPr>
              <w:t>商务与技术均无偏离，</w:t>
            </w:r>
            <w:r>
              <w:rPr>
                <w:rFonts w:hint="eastAsia" w:ascii="宋体" w:hAnsi="宋体" w:eastAsia="宋体"/>
                <w:color w:val="auto"/>
                <w:sz w:val="24"/>
                <w:szCs w:val="24"/>
                <w:highlight w:val="none"/>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776" w:type="dxa"/>
            <w:vAlign w:val="center"/>
          </w:tcPr>
          <w:p>
            <w:pPr>
              <w:spacing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其他</w:t>
            </w:r>
          </w:p>
        </w:tc>
        <w:tc>
          <w:tcPr>
            <w:tcW w:w="7203" w:type="dxa"/>
            <w:vAlign w:val="center"/>
          </w:tcPr>
          <w:p>
            <w:pPr>
              <w:spacing w:line="400" w:lineRule="exact"/>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w:t>
            </w:r>
          </w:p>
        </w:tc>
      </w:tr>
    </w:tbl>
    <w:p>
      <w:pPr>
        <w:spacing w:line="360" w:lineRule="auto"/>
        <w:ind w:firstLine="4080" w:firstLineChars="1700"/>
        <w:jc w:val="both"/>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sq-AL"/>
        </w:rPr>
        <w:t>公章：</w:t>
      </w:r>
    </w:p>
    <w:p>
      <w:pPr>
        <w:spacing w:line="360" w:lineRule="auto"/>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法定代表人或其委托代理人签字：</w:t>
      </w:r>
    </w:p>
    <w:p>
      <w:pPr>
        <w:spacing w:line="360" w:lineRule="auto"/>
        <w:jc w:val="center"/>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en-US" w:eastAsia="zh-CN"/>
        </w:rPr>
        <w:t xml:space="preserve">        日期：   </w:t>
      </w:r>
      <w:r>
        <w:rPr>
          <w:rFonts w:hint="eastAsia" w:ascii="宋体" w:hAnsi="宋体" w:eastAsia="宋体" w:cs="宋体"/>
          <w:color w:val="auto"/>
          <w:sz w:val="24"/>
          <w:szCs w:val="24"/>
          <w:highlight w:val="none"/>
          <w:lang w:val="sq-AL"/>
        </w:rPr>
        <w:t>年   月    日</w:t>
      </w:r>
    </w:p>
    <w:p>
      <w:pPr>
        <w:adjustRightInd w:val="0"/>
        <w:snapToGrid w:val="0"/>
        <w:rPr>
          <w:rFonts w:ascii="宋体" w:hAnsi="宋体" w:eastAsia="宋体" w:cs="宋体"/>
          <w:b/>
          <w:color w:val="auto"/>
          <w:szCs w:val="32"/>
          <w:highlight w:val="none"/>
        </w:rPr>
      </w:pPr>
      <w:r>
        <w:rPr>
          <w:rFonts w:ascii="宋体" w:hAnsi="宋体" w:eastAsia="宋体" w:cs="宋体"/>
          <w:b/>
          <w:color w:val="auto"/>
          <w:szCs w:val="32"/>
          <w:highlight w:val="none"/>
        </w:rPr>
        <w:br w:type="page"/>
      </w:r>
    </w:p>
    <w:p>
      <w:pPr>
        <w:adjustRightInd w:val="0"/>
        <w:snapToGrid w:val="0"/>
        <w:jc w:val="center"/>
        <w:rPr>
          <w:rFonts w:hint="eastAsia" w:ascii="黑体" w:hAnsi="宋体" w:eastAsia="黑体" w:cs="Times New Roman"/>
          <w:color w:val="auto"/>
          <w:sz w:val="30"/>
          <w:szCs w:val="30"/>
          <w:highlight w:val="none"/>
        </w:rPr>
      </w:pPr>
      <w:r>
        <w:rPr>
          <w:rFonts w:hint="eastAsia" w:ascii="宋体" w:hAnsi="宋体" w:eastAsia="宋体" w:cs="宋体"/>
          <w:b/>
          <w:color w:val="auto"/>
          <w:szCs w:val="32"/>
          <w:highlight w:val="none"/>
        </w:rPr>
        <w:t>二、</w:t>
      </w:r>
      <w:r>
        <w:rPr>
          <w:rFonts w:hint="eastAsia" w:ascii="黑体" w:hAnsi="宋体" w:eastAsia="黑体" w:cs="Times New Roman"/>
          <w:color w:val="auto"/>
          <w:sz w:val="30"/>
          <w:szCs w:val="30"/>
          <w:highlight w:val="none"/>
        </w:rPr>
        <w:t xml:space="preserve">分项价格表 </w:t>
      </w:r>
    </w:p>
    <w:p>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18"/>
        <w:tblpPr w:leftFromText="180" w:rightFromText="180" w:vertAnchor="text" w:horzAnchor="page" w:tblpX="1221" w:tblpY="209"/>
        <w:tblOverlap w:val="never"/>
        <w:tblW w:w="480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50"/>
        <w:gridCol w:w="983"/>
        <w:gridCol w:w="1165"/>
        <w:gridCol w:w="1036"/>
        <w:gridCol w:w="1002"/>
        <w:gridCol w:w="1362"/>
        <w:gridCol w:w="15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6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6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51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61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46"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52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71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84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765"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518"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6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highlight w:val="none"/>
                <w:lang w:val="en-US" w:eastAsia="zh-CN"/>
              </w:rPr>
            </w:pPr>
          </w:p>
        </w:tc>
        <w:tc>
          <w:tcPr>
            <w:tcW w:w="518"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64"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65"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518"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1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6"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2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1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84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bl>
    <w:p>
      <w:pPr>
        <w:spacing w:line="360" w:lineRule="exact"/>
        <w:ind w:firstLine="241" w:firstLineChars="100"/>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40" w:lineRule="exact"/>
        <w:ind w:left="-134"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对该项目所有要求的详细报价。“合计”及“报价金额合计”应与附投标承诺汇总表“报价”一致；栏目“单价”为全费用综合包干单价，包括采购清单内所有货物（产品）、材料运抵采购人指定项目现场，安装、调试、通过验收、达到正常使用的全部费用，包括但不限于完成本项目的全部设备及材料的价格、包装费、运杂费(运抵工地现场)、运输保险费、随机提供的备品备件费及专用工具费、配套及辅助材料设备费、装卸费、进退场费、施工费、安装调试费、检测检验费、试运行、劳务费、培训费、质保期内维修保养费用、保险、利润、税金、政策性文件规定及合同包含的所有风险、责任等各项所有应有费用以及投标人认为需要的其它费用等一切费用；并应包含从项目中标起到验收止(含保修期）除代维费外所发生的一切费用。</w:t>
      </w:r>
    </w:p>
    <w:p>
      <w:pPr>
        <w:adjustRightInd w:val="0"/>
        <w:snapToGrid w:val="0"/>
        <w:spacing w:line="360" w:lineRule="auto"/>
        <w:jc w:val="center"/>
        <w:rPr>
          <w:rFonts w:hint="eastAsia" w:ascii="宋体" w:hAnsi="宋体" w:eastAsia="宋体" w:cs="宋体"/>
          <w:b/>
          <w:color w:val="auto"/>
          <w:sz w:val="32"/>
          <w:szCs w:val="32"/>
          <w:highlight w:val="none"/>
        </w:rPr>
      </w:pPr>
    </w:p>
    <w:p>
      <w:pPr>
        <w:rPr>
          <w:rFonts w:hint="eastAsia" w:ascii="宋体" w:hAnsi="宋体" w:eastAsia="宋体" w:cs="宋体"/>
          <w:b/>
          <w:color w:val="auto"/>
          <w:szCs w:val="32"/>
          <w:highlight w:val="none"/>
          <w:lang w:val="en-US" w:eastAsia="zh-CN"/>
        </w:rPr>
      </w:pPr>
      <w:r>
        <w:rPr>
          <w:rFonts w:hint="eastAsia" w:ascii="宋体" w:hAnsi="宋体" w:eastAsia="宋体" w:cs="宋体"/>
          <w:b/>
          <w:color w:val="auto"/>
          <w:szCs w:val="32"/>
          <w:highlight w:val="none"/>
          <w:lang w:val="en-US" w:eastAsia="zh-CN"/>
        </w:rPr>
        <w:br w:type="page"/>
      </w:r>
    </w:p>
    <w:p>
      <w:pPr>
        <w:adjustRightInd w:val="0"/>
        <w:snapToGrid w:val="0"/>
        <w:spacing w:line="360" w:lineRule="auto"/>
        <w:jc w:val="center"/>
        <w:outlineLvl w:val="0"/>
        <w:rPr>
          <w:rFonts w:hint="eastAsia" w:ascii="宋体" w:hAnsi="宋体" w:eastAsia="宋体" w:cs="宋体"/>
          <w:b/>
          <w:color w:val="auto"/>
          <w:szCs w:val="32"/>
          <w:highlight w:val="none"/>
        </w:rPr>
      </w:pPr>
      <w:r>
        <w:rPr>
          <w:rFonts w:hint="eastAsia" w:ascii="宋体" w:hAnsi="宋体" w:eastAsia="宋体" w:cs="宋体"/>
          <w:b/>
          <w:color w:val="auto"/>
          <w:szCs w:val="32"/>
          <w:highlight w:val="none"/>
          <w:lang w:val="en-US" w:eastAsia="zh-CN"/>
        </w:rPr>
        <w:t>三、</w:t>
      </w:r>
      <w:r>
        <w:rPr>
          <w:rFonts w:hint="eastAsia" w:ascii="宋体" w:hAnsi="宋体" w:eastAsia="宋体" w:cs="宋体"/>
          <w:b/>
          <w:color w:val="auto"/>
          <w:szCs w:val="32"/>
          <w:highlight w:val="none"/>
        </w:rPr>
        <w:t>货物说明一览表</w:t>
      </w:r>
    </w:p>
    <w:p>
      <w:pPr>
        <w:adjustRightInd w:val="0"/>
        <w:snapToGrid w:val="0"/>
        <w:rPr>
          <w:rFonts w:hint="eastAsia" w:ascii="宋体" w:hAnsi="宋体"/>
          <w:bCs/>
          <w:color w:val="auto"/>
          <w:sz w:val="24"/>
          <w:highlight w:val="none"/>
        </w:rPr>
      </w:pPr>
    </w:p>
    <w:p>
      <w:pPr>
        <w:adjustRightInd w:val="0"/>
        <w:snapToGrid w:val="0"/>
        <w:rPr>
          <w:rFonts w:hint="eastAsia" w:ascii="宋体" w:hAnsi="宋体"/>
          <w:bCs/>
          <w:color w:val="auto"/>
          <w:sz w:val="24"/>
          <w:highlight w:val="none"/>
        </w:rPr>
      </w:pPr>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49"/>
        <w:gridCol w:w="1617"/>
        <w:gridCol w:w="1385"/>
        <w:gridCol w:w="2916"/>
        <w:gridCol w:w="13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制造商名称</w:t>
            </w: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型号规格</w:t>
            </w: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主要技术参数和技术指标</w:t>
            </w: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691"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849"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617"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85"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29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c>
          <w:tcPr>
            <w:tcW w:w="1316" w:type="dxa"/>
            <w:noWrap w:val="0"/>
            <w:vAlign w:val="center"/>
          </w:tcPr>
          <w:p>
            <w:pPr>
              <w:adjustRightInd w:val="0"/>
              <w:snapToGrid w:val="0"/>
              <w:spacing w:line="400" w:lineRule="atLeast"/>
              <w:ind w:left="-134" w:leftChars="-42"/>
              <w:jc w:val="center"/>
              <w:rPr>
                <w:rFonts w:hint="eastAsia" w:ascii="宋体" w:hAnsi="宋体" w:eastAsia="宋体" w:cs="宋体"/>
                <w:b/>
                <w:color w:val="auto"/>
                <w:sz w:val="24"/>
                <w:szCs w:val="24"/>
                <w:highlight w:val="none"/>
              </w:rPr>
            </w:pPr>
          </w:p>
        </w:tc>
      </w:tr>
    </w:tbl>
    <w:p>
      <w:pPr>
        <w:adjustRightInd w:val="0"/>
        <w:snapToGrid w:val="0"/>
        <w:spacing w:line="360" w:lineRule="auto"/>
        <w:rPr>
          <w:rFonts w:hint="eastAsia" w:ascii="宋体" w:hAnsi="宋体"/>
          <w:color w:val="auto"/>
          <w:sz w:val="24"/>
          <w:highlight w:val="none"/>
        </w:rPr>
      </w:pPr>
    </w:p>
    <w:p>
      <w:pPr>
        <w:pStyle w:val="8"/>
        <w:adjustRightInd w:val="0"/>
        <w:snapToGrid w:val="0"/>
        <w:spacing w:line="360" w:lineRule="auto"/>
        <w:ind w:left="0" w:leftChars="0"/>
        <w:outlineLvl w:val="0"/>
        <w:rPr>
          <w:rFonts w:hint="eastAsia" w:ascii="宋体" w:hAnsi="宋体"/>
          <w:bCs/>
          <w:color w:val="auto"/>
          <w:sz w:val="24"/>
          <w:szCs w:val="24"/>
          <w:highlight w:val="none"/>
        </w:rPr>
      </w:pPr>
      <w:r>
        <w:rPr>
          <w:rFonts w:hint="eastAsia" w:ascii="宋体" w:hAnsi="宋体"/>
          <w:color w:val="auto"/>
          <w:sz w:val="24"/>
          <w:szCs w:val="24"/>
          <w:highlight w:val="none"/>
        </w:rPr>
        <w:t>说明</w:t>
      </w:r>
      <w:r>
        <w:rPr>
          <w:rFonts w:hint="eastAsia" w:ascii="宋体" w:hAnsi="宋体"/>
          <w:bCs/>
          <w:color w:val="auto"/>
          <w:sz w:val="24"/>
          <w:szCs w:val="24"/>
          <w:highlight w:val="none"/>
        </w:rPr>
        <w:t>：货物的主要技术参数和技术指标可另页描述。</w:t>
      </w:r>
    </w:p>
    <w:p>
      <w:pPr>
        <w:adjustRightInd w:val="0"/>
        <w:snapToGrid w:val="0"/>
        <w:rPr>
          <w:rFonts w:hint="eastAsia" w:ascii="宋体" w:hAnsi="宋体"/>
          <w:color w:val="auto"/>
          <w:sz w:val="24"/>
          <w:szCs w:val="24"/>
          <w:highlight w:val="none"/>
        </w:rPr>
      </w:pPr>
    </w:p>
    <w:p>
      <w:pPr>
        <w:adjustRightInd w:val="0"/>
        <w:snapToGrid w:val="0"/>
        <w:rPr>
          <w:rFonts w:hint="eastAsia" w:ascii="宋体" w:hAnsi="宋体"/>
          <w:color w:val="auto"/>
          <w:sz w:val="24"/>
          <w:szCs w:val="24"/>
          <w:highlight w:val="none"/>
        </w:rPr>
      </w:pPr>
    </w:p>
    <w:p>
      <w:pPr>
        <w:spacing w:line="360" w:lineRule="auto"/>
        <w:jc w:val="both"/>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 xml:space="preserve">投标人名称：                </w:t>
      </w:r>
    </w:p>
    <w:p>
      <w:pPr>
        <w:spacing w:line="360" w:lineRule="auto"/>
        <w:jc w:val="both"/>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 xml:space="preserve">法定代表人或其委托代理人(签字)：             </w:t>
      </w:r>
    </w:p>
    <w:p>
      <w:pPr>
        <w:spacing w:line="360" w:lineRule="auto"/>
        <w:jc w:val="both"/>
        <w:rPr>
          <w:rFonts w:hint="eastAsia" w:ascii="宋体" w:hAnsi="宋体"/>
          <w:color w:val="auto"/>
          <w:sz w:val="24"/>
          <w:highlight w:val="none"/>
        </w:rPr>
      </w:pPr>
      <w:r>
        <w:rPr>
          <w:rFonts w:hint="eastAsia" w:ascii="宋体" w:hAnsi="宋体" w:eastAsia="宋体" w:cs="宋体"/>
          <w:color w:val="auto"/>
          <w:sz w:val="24"/>
          <w:szCs w:val="24"/>
          <w:highlight w:val="none"/>
          <w:lang w:val="sq-AL"/>
        </w:rPr>
        <w:t>日期：      年      月      日</w:t>
      </w:r>
    </w:p>
    <w:p>
      <w:pPr>
        <w:adjustRightInd w:val="0"/>
        <w:snapToGrid w:val="0"/>
        <w:spacing w:line="360" w:lineRule="auto"/>
        <w:jc w:val="center"/>
        <w:outlineLvl w:val="0"/>
        <w:rPr>
          <w:rFonts w:hint="eastAsia" w:ascii="宋体" w:hAnsi="宋体" w:eastAsia="宋体" w:cs="宋体"/>
          <w:b/>
          <w:color w:val="auto"/>
          <w:szCs w:val="32"/>
          <w:highlight w:val="none"/>
          <w:lang w:val="en-US" w:eastAsia="zh-CN"/>
        </w:rPr>
      </w:pPr>
    </w:p>
    <w:p>
      <w:pPr>
        <w:rPr>
          <w:rFonts w:hint="eastAsia" w:ascii="宋体" w:hAnsi="宋体" w:eastAsia="宋体" w:cs="宋体"/>
          <w:b/>
          <w:color w:val="auto"/>
          <w:szCs w:val="32"/>
          <w:highlight w:val="none"/>
          <w:lang w:val="en-US" w:eastAsia="zh-CN"/>
        </w:rPr>
      </w:pPr>
      <w:r>
        <w:rPr>
          <w:rFonts w:hint="eastAsia" w:ascii="宋体" w:hAnsi="宋体" w:eastAsia="宋体" w:cs="宋体"/>
          <w:b/>
          <w:color w:val="auto"/>
          <w:szCs w:val="32"/>
          <w:highlight w:val="none"/>
          <w:lang w:val="en-US" w:eastAsia="zh-CN"/>
        </w:rPr>
        <w:br w:type="page"/>
      </w:r>
    </w:p>
    <w:p>
      <w:pPr>
        <w:adjustRightInd w:val="0"/>
        <w:snapToGrid w:val="0"/>
        <w:spacing w:line="360" w:lineRule="auto"/>
        <w:jc w:val="center"/>
        <w:outlineLvl w:val="0"/>
        <w:rPr>
          <w:rFonts w:ascii="黑体" w:eastAsia="黑体"/>
          <w:b/>
          <w:color w:val="auto"/>
          <w:szCs w:val="32"/>
          <w:highlight w:val="none"/>
        </w:rPr>
      </w:pPr>
      <w:r>
        <w:rPr>
          <w:rFonts w:hint="eastAsia" w:ascii="宋体" w:hAnsi="宋体" w:eastAsia="宋体" w:cs="宋体"/>
          <w:b/>
          <w:color w:val="auto"/>
          <w:szCs w:val="32"/>
          <w:highlight w:val="none"/>
          <w:lang w:val="en-US" w:eastAsia="zh-CN"/>
        </w:rPr>
        <w:t>四、</w:t>
      </w:r>
      <w:r>
        <w:rPr>
          <w:rFonts w:hint="eastAsia" w:ascii="宋体" w:hAnsi="宋体" w:eastAsia="宋体" w:cs="宋体"/>
          <w:b/>
          <w:color w:val="auto"/>
          <w:szCs w:val="32"/>
          <w:highlight w:val="none"/>
        </w:rPr>
        <w:t>商务响应与偏离表</w:t>
      </w:r>
    </w:p>
    <w:tbl>
      <w:tblPr>
        <w:tblStyle w:val="18"/>
        <w:tblW w:w="97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779"/>
        <w:gridCol w:w="1967"/>
        <w:gridCol w:w="2350"/>
        <w:gridCol w:w="2592"/>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double" w:color="auto" w:sz="4" w:space="0"/>
              <w:left w:val="double" w:color="auto" w:sz="4" w:space="0"/>
              <w:bottom w:val="single" w:color="auto" w:sz="6" w:space="0"/>
              <w:right w:val="single" w:color="auto" w:sz="6" w:space="0"/>
            </w:tcBorders>
            <w:vAlign w:val="center"/>
          </w:tcPr>
          <w:p>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1967"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采购文件条目号</w:t>
            </w:r>
          </w:p>
        </w:tc>
        <w:tc>
          <w:tcPr>
            <w:tcW w:w="2350"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采购文件的商务条款</w:t>
            </w:r>
          </w:p>
        </w:tc>
        <w:tc>
          <w:tcPr>
            <w:tcW w:w="2592"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spacing w:line="240" w:lineRule="auto"/>
              <w:ind w:left="-134" w:leftChars="-42"/>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spacing w:line="240" w:lineRule="auto"/>
              <w:ind w:left="-134" w:leftChars="-4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779"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779"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196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35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259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color w:val="auto"/>
                <w:sz w:val="24"/>
                <w:szCs w:val="24"/>
                <w:highlight w:val="none"/>
              </w:rPr>
            </w:pPr>
          </w:p>
        </w:tc>
      </w:tr>
    </w:tbl>
    <w:p>
      <w:pPr>
        <w:rPr>
          <w:rFonts w:ascii="Times New Roman" w:eastAsia="宋体"/>
          <w:color w:val="auto"/>
          <w:sz w:val="24"/>
          <w:szCs w:val="24"/>
          <w:highlight w:val="none"/>
        </w:rPr>
      </w:pPr>
      <w:r>
        <w:rPr>
          <w:rFonts w:hint="eastAsia" w:ascii="Times New Roman" w:eastAsia="宋体"/>
          <w:color w:val="auto"/>
          <w:sz w:val="24"/>
          <w:szCs w:val="24"/>
          <w:highlight w:val="none"/>
        </w:rPr>
        <w:t>注：如无偏离，则必须注明无偏离。</w:t>
      </w:r>
    </w:p>
    <w:p>
      <w:pPr>
        <w:adjustRightInd w:val="0"/>
        <w:snapToGrid w:val="0"/>
        <w:ind w:left="-134" w:leftChars="-42"/>
        <w:rPr>
          <w:rFonts w:ascii="宋体" w:hAnsi="宋体" w:eastAsia="宋体"/>
          <w:color w:val="auto"/>
          <w:sz w:val="24"/>
          <w:szCs w:val="24"/>
          <w:highlight w:val="none"/>
        </w:rPr>
      </w:pPr>
    </w:p>
    <w:p>
      <w:pPr>
        <w:adjustRightInd w:val="0"/>
        <w:snapToGrid w:val="0"/>
        <w:ind w:left="-134" w:leftChars="-42"/>
        <w:rPr>
          <w:rFonts w:ascii="宋体" w:hAnsi="宋体" w:eastAsia="宋体"/>
          <w:color w:val="auto"/>
          <w:sz w:val="24"/>
          <w:szCs w:val="24"/>
          <w:highlight w:val="none"/>
        </w:rPr>
      </w:pPr>
    </w:p>
    <w:p>
      <w:pPr>
        <w:adjustRightInd w:val="0"/>
        <w:snapToGrid w:val="0"/>
        <w:ind w:left="-134" w:leftChars="-42"/>
        <w:rPr>
          <w:rFonts w:ascii="宋体" w:hAnsi="宋体" w:eastAsia="宋体"/>
          <w:color w:val="auto"/>
          <w:sz w:val="24"/>
          <w:szCs w:val="24"/>
          <w:highlight w:val="none"/>
        </w:rPr>
      </w:pPr>
    </w:p>
    <w:p>
      <w:pPr>
        <w:spacing w:line="360" w:lineRule="auto"/>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供应商名称：</w:t>
      </w:r>
    </w:p>
    <w:p>
      <w:pPr>
        <w:spacing w:line="360" w:lineRule="auto"/>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法定代表人或其委托代理人(签字)：</w:t>
      </w:r>
    </w:p>
    <w:p>
      <w:pPr>
        <w:spacing w:line="360" w:lineRule="auto"/>
        <w:jc w:val="center"/>
        <w:rPr>
          <w:rFonts w:hint="default" w:ascii="宋体" w:hAnsi="宋体" w:eastAsia="宋体"/>
          <w:color w:val="auto"/>
          <w:sz w:val="21"/>
          <w:szCs w:val="21"/>
          <w:highlight w:val="none"/>
          <w:lang w:val="en-US" w:eastAsia="zh-CN"/>
        </w:rPr>
        <w:sectPr>
          <w:footerReference r:id="rId6" w:type="first"/>
          <w:footerReference r:id="rId5" w:type="default"/>
          <w:pgSz w:w="11906" w:h="16838"/>
          <w:pgMar w:top="1134" w:right="1134" w:bottom="1134" w:left="1134" w:header="851" w:footer="992" w:gutter="0"/>
          <w:pgNumType w:fmt="decimal" w:start="1"/>
          <w:cols w:space="720" w:num="1"/>
          <w:titlePg/>
          <w:docGrid w:type="lines" w:linePitch="435"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 xml:space="preserve"> 月</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p>
    <w:p>
      <w:pPr>
        <w:adjustRightInd w:val="0"/>
        <w:snapToGrid w:val="0"/>
        <w:spacing w:line="360" w:lineRule="auto"/>
        <w:jc w:val="center"/>
        <w:rPr>
          <w:rFonts w:hint="eastAsia" w:ascii="黑体" w:hAnsi="宋体" w:eastAsia="黑体" w:cs="Courier New"/>
          <w:b/>
          <w:bCs/>
          <w:color w:val="auto"/>
          <w:sz w:val="32"/>
          <w:szCs w:val="32"/>
          <w:highlight w:val="none"/>
        </w:rPr>
      </w:pPr>
      <w:r>
        <w:rPr>
          <w:rFonts w:hint="eastAsia" w:ascii="宋体" w:hAnsi="宋体" w:eastAsia="宋体" w:cs="宋体"/>
          <w:b/>
          <w:color w:val="auto"/>
          <w:szCs w:val="32"/>
          <w:highlight w:val="none"/>
          <w:lang w:val="en-US" w:eastAsia="zh-CN"/>
        </w:rPr>
        <w:t>五、投标人具备投标资格的证明文件</w:t>
      </w:r>
    </w:p>
    <w:p>
      <w:pPr>
        <w:pStyle w:val="7"/>
        <w:ind w:left="1935" w:hanging="1095"/>
        <w:jc w:val="center"/>
        <w:rPr>
          <w:rFonts w:hint="eastAsia" w:hAnsi="宋体"/>
          <w:b/>
          <w:bCs/>
          <w:color w:val="auto"/>
          <w:sz w:val="24"/>
          <w:szCs w:val="24"/>
          <w:highlight w:val="none"/>
        </w:rPr>
      </w:pPr>
    </w:p>
    <w:p>
      <w:pPr>
        <w:pStyle w:val="7"/>
        <w:ind w:left="1095" w:hanging="1095"/>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填写须知</w:t>
      </w:r>
    </w:p>
    <w:p>
      <w:pPr>
        <w:adjustRightInd w:val="0"/>
        <w:snapToGrid w:val="0"/>
        <w:spacing w:line="480" w:lineRule="exact"/>
        <w:ind w:firstLine="460" w:firstLineChars="19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投标人</w:t>
      </w:r>
      <w:r>
        <w:rPr>
          <w:rFonts w:hint="eastAsia" w:ascii="宋体" w:hAnsi="宋体" w:eastAsia="宋体" w:cs="宋体"/>
          <w:b/>
          <w:bCs/>
          <w:color w:val="auto"/>
          <w:sz w:val="24"/>
          <w:szCs w:val="24"/>
          <w:highlight w:val="none"/>
        </w:rPr>
        <w:t>有下列情形之一的，视为无效投标：</w:t>
      </w:r>
    </w:p>
    <w:p>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bCs/>
          <w:color w:val="auto"/>
          <w:sz w:val="24"/>
          <w:szCs w:val="24"/>
          <w:highlight w:val="none"/>
        </w:rPr>
        <w:t>未按招标文件要求提交资格证明文件的；</w:t>
      </w:r>
    </w:p>
    <w:p>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Cs/>
          <w:color w:val="auto"/>
          <w:sz w:val="24"/>
          <w:szCs w:val="24"/>
          <w:highlight w:val="none"/>
        </w:rPr>
        <w:t>提供的资格证明文件不符合招标文件要求或提供虚假资格证明文件的；</w:t>
      </w:r>
    </w:p>
    <w:p>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bCs/>
          <w:color w:val="auto"/>
          <w:sz w:val="24"/>
          <w:szCs w:val="24"/>
          <w:highlight w:val="none"/>
        </w:rPr>
        <w:t>资格证明文件未按招标文件要求加盖投标人单位章、</w:t>
      </w:r>
      <w:r>
        <w:rPr>
          <w:rFonts w:hint="eastAsia" w:ascii="宋体" w:hAnsi="宋体" w:eastAsia="宋体" w:cs="宋体"/>
          <w:color w:val="auto"/>
          <w:sz w:val="24"/>
          <w:szCs w:val="24"/>
          <w:highlight w:val="none"/>
        </w:rPr>
        <w:t>签字</w:t>
      </w:r>
      <w:r>
        <w:rPr>
          <w:rFonts w:hint="eastAsia" w:ascii="宋体" w:hAnsi="宋体" w:eastAsia="宋体" w:cs="宋体"/>
          <w:bCs/>
          <w:color w:val="auto"/>
          <w:sz w:val="24"/>
          <w:szCs w:val="24"/>
          <w:highlight w:val="none"/>
        </w:rPr>
        <w:t>的；</w:t>
      </w:r>
    </w:p>
    <w:p>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bCs/>
          <w:color w:val="auto"/>
          <w:sz w:val="24"/>
          <w:szCs w:val="24"/>
          <w:highlight w:val="none"/>
        </w:rPr>
        <w:t>资格证明文件过了有效期的或未按有关规定年审合格的。</w:t>
      </w:r>
    </w:p>
    <w:p>
      <w:pPr>
        <w:tabs>
          <w:tab w:val="left" w:pos="4725"/>
        </w:tabs>
        <w:adjustRightInd w:val="0"/>
        <w:snapToGrid w:val="0"/>
        <w:spacing w:line="480" w:lineRule="exact"/>
        <w:ind w:firstLine="460" w:firstLineChars="19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投标人</w:t>
      </w:r>
      <w:r>
        <w:rPr>
          <w:rFonts w:hint="eastAsia" w:ascii="宋体" w:hAnsi="宋体" w:eastAsia="宋体" w:cs="宋体"/>
          <w:b/>
          <w:bCs/>
          <w:color w:val="auto"/>
          <w:sz w:val="24"/>
          <w:szCs w:val="24"/>
          <w:highlight w:val="none"/>
        </w:rPr>
        <w:t>应提供的证明材料</w:t>
      </w:r>
    </w:p>
    <w:p>
      <w:pPr>
        <w:tabs>
          <w:tab w:val="left" w:pos="4725"/>
        </w:tabs>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应按招标文件要求，提供下列证明材料，以满足招标文件规定的基本资格条件和特定资格条件要求：</w:t>
      </w:r>
    </w:p>
    <w:p>
      <w:pPr>
        <w:adjustRightInd w:val="0"/>
        <w:snapToGrid w:val="0"/>
        <w:spacing w:line="480" w:lineRule="exact"/>
        <w:ind w:firstLine="458" w:firstLineChars="191"/>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法定代表人身份证明(法定代表人作为签字代表的提供)</w:t>
      </w:r>
    </w:p>
    <w:p>
      <w:pPr>
        <w:adjustRightInd w:val="0"/>
        <w:snapToGrid w:val="0"/>
        <w:spacing w:line="480" w:lineRule="exact"/>
        <w:ind w:firstLine="458" w:firstLineChars="191"/>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法定代表人授权委托书（委托代理人作为签字代表的提供并附法定代表人身份证明）</w:t>
      </w:r>
    </w:p>
    <w:p>
      <w:pPr>
        <w:adjustRightInd w:val="0"/>
        <w:snapToGrid w:val="0"/>
        <w:spacing w:line="480" w:lineRule="exact"/>
        <w:ind w:firstLine="458" w:firstLineChars="19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附</w:t>
      </w:r>
      <w:r>
        <w:rPr>
          <w:rFonts w:hint="eastAsia" w:ascii="宋体" w:hAnsi="宋体" w:eastAsia="宋体" w:cs="宋体"/>
          <w:color w:val="auto"/>
          <w:sz w:val="24"/>
          <w:szCs w:val="24"/>
          <w:highlight w:val="none"/>
        </w:rPr>
        <w:t>3、投标人基本情况表</w:t>
      </w:r>
    </w:p>
    <w:p>
      <w:pPr>
        <w:adjustRightInd w:val="0"/>
        <w:snapToGrid w:val="0"/>
        <w:spacing w:line="480" w:lineRule="exact"/>
        <w:ind w:firstLine="458" w:firstLineChars="19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Cs/>
          <w:color w:val="auto"/>
          <w:sz w:val="24"/>
          <w:szCs w:val="24"/>
          <w:highlight w:val="none"/>
        </w:rPr>
        <w:t>附件1：</w:t>
      </w:r>
    </w:p>
    <w:p>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pPr>
        <w:snapToGrid w:val="0"/>
        <w:spacing w:line="480" w:lineRule="auto"/>
        <w:rPr>
          <w:rFonts w:hint="eastAsia" w:ascii="宋体" w:hAnsi="宋体" w:eastAsia="宋体" w:cs="宋体"/>
          <w:color w:val="auto"/>
          <w:sz w:val="24"/>
          <w:szCs w:val="24"/>
          <w:highlight w:val="none"/>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注册号：</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成立时间：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经营范围：主营：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；兼营：</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707" w:type="dxa"/>
            <w:noWrap w:val="0"/>
            <w:vAlign w:val="center"/>
          </w:tcPr>
          <w:p>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法定代表人身份证复印件正面</w:t>
            </w:r>
          </w:p>
        </w:tc>
        <w:tc>
          <w:tcPr>
            <w:tcW w:w="4750" w:type="dxa"/>
            <w:noWrap w:val="0"/>
            <w:vAlign w:val="center"/>
          </w:tcPr>
          <w:p>
            <w:pPr>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法定代表人身份证复印件反面</w:t>
            </w:r>
          </w:p>
        </w:tc>
      </w:tr>
    </w:tbl>
    <w:p>
      <w:pPr>
        <w:snapToGrid w:val="0"/>
        <w:spacing w:line="480" w:lineRule="auto"/>
        <w:rPr>
          <w:rFonts w:hint="eastAsia" w:ascii="宋体" w:hAnsi="宋体" w:eastAsia="宋体" w:cs="宋体"/>
          <w:color w:val="auto"/>
          <w:sz w:val="24"/>
          <w:szCs w:val="24"/>
          <w:highlight w:val="none"/>
        </w:rPr>
      </w:pPr>
    </w:p>
    <w:p>
      <w:pPr>
        <w:snapToGrid w:val="0"/>
        <w:rPr>
          <w:rFonts w:hint="eastAsia" w:ascii="宋体" w:hAnsi="宋体" w:eastAsia="宋体" w:cs="宋体"/>
          <w:color w:val="auto"/>
          <w:sz w:val="24"/>
          <w:szCs w:val="24"/>
          <w:highlight w:val="none"/>
        </w:rPr>
      </w:pPr>
    </w:p>
    <w:p>
      <w:pPr>
        <w:snapToGrid w:val="0"/>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投标人名称（盖单位章）：</w:t>
      </w:r>
    </w:p>
    <w:p>
      <w:pPr>
        <w:adjustRightInd w:val="0"/>
        <w:snapToGrid w:val="0"/>
        <w:spacing w:before="156"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ind w:right="24"/>
        <w:rPr>
          <w:rFonts w:hint="eastAsia" w:ascii="宋体" w:hAnsi="宋体" w:eastAsia="宋体" w:cs="宋体"/>
          <w:bCs/>
          <w:color w:val="auto"/>
          <w:sz w:val="24"/>
          <w:szCs w:val="24"/>
          <w:highlight w:val="none"/>
        </w:rPr>
      </w:pPr>
    </w:p>
    <w:p>
      <w:pPr>
        <w:adjustRightInd w:val="0"/>
        <w:snapToGrid w:val="0"/>
        <w:spacing w:line="360" w:lineRule="auto"/>
        <w:ind w:right="24"/>
        <w:rPr>
          <w:rFonts w:hint="eastAsia" w:ascii="宋体" w:hAnsi="宋体" w:eastAsia="宋体" w:cs="宋体"/>
          <w:bCs/>
          <w:color w:val="auto"/>
          <w:sz w:val="24"/>
          <w:szCs w:val="24"/>
          <w:highlight w:val="none"/>
        </w:rPr>
      </w:pPr>
    </w:p>
    <w:p>
      <w:pPr>
        <w:adjustRightInd w:val="0"/>
        <w:snapToGrid w:val="0"/>
        <w:spacing w:line="360" w:lineRule="auto"/>
        <w:ind w:right="24"/>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注：提供两份原件，一份在开标时提供查验，一份并入投标文件正本中。法定代表人授权委托人来参加开标，则必须同时携带法定代表人身份证明和法定代表人授权委托书、本人身份证原件。</w:t>
      </w: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附件2</w:t>
      </w:r>
      <w:r>
        <w:rPr>
          <w:rFonts w:hint="eastAsia" w:ascii="宋体" w:hAnsi="宋体" w:eastAsia="宋体" w:cs="宋体"/>
          <w:color w:val="auto"/>
          <w:sz w:val="24"/>
          <w:szCs w:val="24"/>
          <w:highlight w:val="none"/>
        </w:rPr>
        <w:t>：</w:t>
      </w:r>
    </w:p>
    <w:p>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法定代表人授权书</w:t>
      </w:r>
    </w:p>
    <w:p>
      <w:pPr>
        <w:adjustRightInd w:val="0"/>
        <w:snapToGrid w:val="0"/>
        <w:spacing w:line="360" w:lineRule="auto"/>
        <w:jc w:val="center"/>
        <w:rPr>
          <w:rFonts w:hint="eastAsia" w:ascii="宋体" w:hAnsi="宋体" w:eastAsia="宋体" w:cs="宋体"/>
          <w:b/>
          <w:color w:val="auto"/>
          <w:sz w:val="24"/>
          <w:szCs w:val="24"/>
          <w:highlight w:val="none"/>
        </w:rPr>
      </w:pPr>
    </w:p>
    <w:p>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名称）的法定代表人，现授权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（姓名、职务）为我方代理人。代理人根据授权，以我方名义签署、澄清、说明、补正、递交、撤回、修改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（项目名称）投标文件、签订合同、询问、质疑、投诉等相关事项，其法律后果由我方承担。</w:t>
      </w:r>
    </w:p>
    <w:p>
      <w:pPr>
        <w:autoSpaceDE w:val="0"/>
        <w:autoSpaceDN w:val="0"/>
        <w:adjustRightInd w:val="0"/>
        <w:snapToGrid w:val="0"/>
        <w:spacing w:before="156" w:beforeLines="5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ind w:firstLine="43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代理人无转委托权。</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pPr>
        <w:adjustRightInd w:val="0"/>
        <w:snapToGrid w:val="0"/>
        <w:spacing w:before="156" w:beforeLines="50"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b/>
          <w:color w:val="auto"/>
          <w:sz w:val="24"/>
          <w:szCs w:val="24"/>
          <w:highlight w:val="none"/>
        </w:rPr>
        <w:t>法定代表人身份证明(附件1，原件)</w:t>
      </w:r>
    </w:p>
    <w:p>
      <w:pPr>
        <w:adjustRightInd w:val="0"/>
        <w:snapToGrid w:val="0"/>
        <w:spacing w:before="156" w:beforeLines="50" w:line="360" w:lineRule="auto"/>
        <w:ind w:firstLine="480" w:firstLineChars="200"/>
        <w:rPr>
          <w:rFonts w:hint="eastAsia" w:ascii="宋体" w:hAnsi="宋体" w:eastAsia="宋体" w:cs="宋体"/>
          <w:color w:val="auto"/>
          <w:sz w:val="24"/>
          <w:szCs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7"/>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137" w:type="dxa"/>
            <w:noWrap w:val="0"/>
            <w:vAlign w:val="center"/>
          </w:tcPr>
          <w:p>
            <w:pPr>
              <w:autoSpaceDE w:val="0"/>
              <w:autoSpaceDN w:val="0"/>
              <w:adjustRightInd w:val="0"/>
              <w:snapToGrid w:val="0"/>
              <w:spacing w:before="156" w:beforeLines="50" w:line="360" w:lineRule="auto"/>
              <w:ind w:firstLine="120" w:firstLineChars="5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委托代理人身份证复印件正面</w:t>
            </w:r>
          </w:p>
        </w:tc>
        <w:tc>
          <w:tcPr>
            <w:tcW w:w="4283" w:type="dxa"/>
            <w:noWrap w:val="0"/>
            <w:vAlign w:val="center"/>
          </w:tcPr>
          <w:p>
            <w:pPr>
              <w:adjustRightInd w:val="0"/>
              <w:snapToGrid w:val="0"/>
              <w:spacing w:before="156"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委托代理人身份证复印件反面</w:t>
            </w:r>
          </w:p>
        </w:tc>
      </w:tr>
    </w:tbl>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rPr>
          <w:rFonts w:hint="eastAsia" w:ascii="宋体" w:hAnsi="宋体" w:eastAsia="宋体" w:cs="宋体"/>
          <w:b/>
          <w:bCs/>
          <w:color w:val="auto"/>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p>
    <w:p>
      <w:pPr>
        <w:spacing w:line="400" w:lineRule="exact"/>
        <w:ind w:right="600"/>
        <w:rPr>
          <w:rFonts w:ascii="宋体" w:hAnsi="宋体" w:eastAsia="宋体" w:cs="宋体"/>
          <w:b/>
          <w:color w:val="auto"/>
          <w:sz w:val="24"/>
          <w:highlight w:val="none"/>
        </w:rPr>
      </w:pPr>
      <w:r>
        <w:rPr>
          <w:rFonts w:hint="eastAsia" w:ascii="宋体" w:hAnsi="宋体" w:eastAsia="宋体" w:cs="宋体"/>
          <w:b/>
          <w:color w:val="auto"/>
          <w:sz w:val="24"/>
          <w:highlight w:val="none"/>
        </w:rPr>
        <w:t>注：1、法定代表人的签字必须是亲笔签名，不得使用印章签名或其他电子制版签名代替亲笔签名。</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2、提供两份原件，一份在开标时提供查验，一份并入投标文件正本中。法定代表人来参加开标，则必须同时携带法定代表人身份证明和本人身份证原件及社保证明。</w:t>
      </w: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rPr>
        <w:t xml:space="preserve">附件3：                      </w:t>
      </w:r>
    </w:p>
    <w:p>
      <w:pPr>
        <w:adjustRightInd w:val="0"/>
        <w:snapToGrid w:val="0"/>
        <w:spacing w:line="360" w:lineRule="auto"/>
        <w:ind w:right="2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投标人基本情况表</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投标人单位盖章</w:t>
      </w:r>
    </w:p>
    <w:tbl>
      <w:tblPr>
        <w:tblStyle w:val="1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533"/>
        <w:gridCol w:w="572"/>
        <w:gridCol w:w="1128"/>
        <w:gridCol w:w="845"/>
        <w:gridCol w:w="578"/>
        <w:gridCol w:w="295"/>
        <w:gridCol w:w="1302"/>
        <w:gridCol w:w="1545"/>
        <w:gridCol w:w="19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double" w:color="auto" w:sz="4"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4148" w:type="dxa"/>
            <w:gridSpan w:val="5"/>
            <w:tcBorders>
              <w:top w:val="double" w:color="auto" w:sz="4"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1545" w:type="dxa"/>
            <w:tcBorders>
              <w:top w:val="double" w:color="auto" w:sz="4"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958" w:type="dxa"/>
            <w:tcBorders>
              <w:top w:val="double" w:color="auto" w:sz="4"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958" w:type="dxa"/>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958" w:type="dxa"/>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814" w:type="dxa"/>
            <w:gridSpan w:val="3"/>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4148" w:type="dxa"/>
            <w:gridSpan w:val="5"/>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1545"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958" w:type="dxa"/>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restart"/>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注册号码</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2233" w:type="dxa"/>
            <w:gridSpan w:val="3"/>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2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709" w:type="dxa"/>
            <w:vMerge w:val="continue"/>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2233" w:type="dxa"/>
            <w:gridSpan w:val="3"/>
            <w:tcBorders>
              <w:top w:val="single" w:color="auto" w:sz="6" w:space="0"/>
              <w:left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w:t>
            </w:r>
          </w:p>
        </w:tc>
        <w:tc>
          <w:tcPr>
            <w:tcW w:w="6523" w:type="dxa"/>
            <w:gridSpan w:val="6"/>
            <w:tcBorders>
              <w:top w:val="single" w:color="auto" w:sz="6" w:space="0"/>
              <w:left w:val="single" w:color="auto" w:sz="6" w:space="0"/>
              <w:right w:val="double" w:color="auto" w:sz="4" w:space="0"/>
            </w:tcBorders>
            <w:noWrap w:val="0"/>
            <w:vAlign w:val="center"/>
          </w:tcPr>
          <w:p>
            <w:pPr>
              <w:topLinePunct/>
              <w:spacing w:line="30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2942" w:type="dxa"/>
            <w:gridSpan w:val="4"/>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523" w:type="dxa"/>
            <w:gridSpan w:val="6"/>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302"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3787" w:type="dxa"/>
            <w:gridSpan w:val="5"/>
            <w:tcBorders>
              <w:top w:val="single" w:color="auto" w:sz="6" w:space="0"/>
              <w:left w:val="double" w:color="auto" w:sz="4"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873" w:type="dxa"/>
            <w:gridSpan w:val="2"/>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1302" w:type="dxa"/>
            <w:tcBorders>
              <w:top w:val="single" w:color="auto" w:sz="6" w:space="0"/>
              <w:left w:val="single" w:color="auto" w:sz="6" w:space="0"/>
              <w:bottom w:val="single" w:color="auto" w:sz="6" w:space="0"/>
              <w:right w:val="single" w:color="auto" w:sz="6"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c>
          <w:tcPr>
            <w:tcW w:w="3503" w:type="dxa"/>
            <w:gridSpan w:val="2"/>
            <w:tcBorders>
              <w:top w:val="single" w:color="auto" w:sz="6" w:space="0"/>
              <w:left w:val="single" w:color="auto" w:sz="6" w:space="0"/>
              <w:bottom w:val="single" w:color="auto" w:sz="6" w:space="0"/>
              <w:right w:val="double" w:color="auto" w:sz="4" w:space="0"/>
            </w:tcBorders>
            <w:noWrap w:val="0"/>
            <w:vAlign w:val="center"/>
          </w:tcPr>
          <w:p>
            <w:pPr>
              <w:topLinePunct/>
              <w:spacing w:line="3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8" w:hRule="atLeast"/>
        </w:trPr>
        <w:tc>
          <w:tcPr>
            <w:tcW w:w="1242" w:type="dxa"/>
            <w:gridSpan w:val="2"/>
            <w:tcBorders>
              <w:top w:val="single" w:color="auto" w:sz="6" w:space="0"/>
              <w:left w:val="double" w:color="auto" w:sz="4" w:space="0"/>
              <w:bottom w:val="double" w:color="auto" w:sz="4" w:space="0"/>
              <w:right w:val="single" w:color="auto" w:sz="6" w:space="0"/>
            </w:tcBorders>
            <w:noWrap w:val="0"/>
            <w:vAlign w:val="center"/>
          </w:tcPr>
          <w:p>
            <w:pP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223" w:type="dxa"/>
            <w:gridSpan w:val="8"/>
            <w:tcBorders>
              <w:top w:val="single" w:color="auto" w:sz="6" w:space="0"/>
              <w:left w:val="single" w:color="auto" w:sz="6" w:space="0"/>
              <w:bottom w:val="double" w:color="auto" w:sz="4" w:space="0"/>
              <w:right w:val="double" w:color="auto" w:sz="4" w:space="0"/>
            </w:tcBorders>
            <w:noWrap w:val="0"/>
            <w:vAlign w:val="center"/>
          </w:tcPr>
          <w:p>
            <w:pPr>
              <w:numPr>
                <w:ilvl w:val="0"/>
                <w:numId w:val="1"/>
              </w:numPr>
              <w:topLinePunct/>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w:t>
            </w:r>
            <w:r>
              <w:rPr>
                <w:rFonts w:hint="eastAsia" w:ascii="宋体" w:hAnsi="宋体" w:eastAsia="宋体" w:cs="宋体"/>
                <w:color w:val="auto"/>
                <w:sz w:val="24"/>
                <w:highlight w:val="none"/>
              </w:rPr>
              <w:t>企业营业执照</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t>《开户许可证》复印件</w:t>
            </w:r>
            <w:r>
              <w:rPr>
                <w:rFonts w:hint="eastAsia" w:ascii="宋体" w:hAnsi="宋体" w:eastAsia="宋体" w:cs="宋体"/>
                <w:color w:val="auto"/>
                <w:sz w:val="24"/>
                <w:szCs w:val="24"/>
                <w:highlight w:val="none"/>
                <w:lang w:val="en-US" w:eastAsia="zh-CN"/>
              </w:rPr>
              <w:t>；</w:t>
            </w:r>
          </w:p>
          <w:p>
            <w:pPr>
              <w:topLinePunct/>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、按照招标文件要求提供相关资格证明材料复印件</w:t>
            </w:r>
            <w:r>
              <w:rPr>
                <w:rFonts w:hint="eastAsia" w:ascii="宋体" w:hAnsi="宋体" w:eastAsia="宋体" w:cs="宋体"/>
                <w:color w:val="auto"/>
                <w:sz w:val="24"/>
                <w:szCs w:val="24"/>
                <w:highlight w:val="none"/>
                <w:lang w:eastAsia="zh-CN"/>
              </w:rPr>
              <w:t>。</w:t>
            </w:r>
          </w:p>
        </w:tc>
      </w:tr>
    </w:tbl>
    <w:p>
      <w:pPr>
        <w:pStyle w:val="34"/>
        <w:ind w:left="0" w:leftChars="0" w:firstLine="0" w:firstLineChars="0"/>
        <w:rPr>
          <w:rFonts w:hint="eastAsia" w:ascii="宋体" w:hAnsi="宋体" w:eastAsia="宋体" w:cs="宋体"/>
          <w:b/>
          <w:color w:val="auto"/>
          <w:szCs w:val="32"/>
          <w:highlight w:val="none"/>
        </w:rPr>
      </w:pPr>
    </w:p>
    <w:p>
      <w:pPr>
        <w:pStyle w:val="34"/>
        <w:ind w:left="0" w:leftChars="0" w:firstLine="0" w:firstLineChars="0"/>
        <w:rPr>
          <w:rFonts w:hint="eastAsia" w:ascii="宋体" w:hAnsi="宋体" w:eastAsia="宋体" w:cs="宋体"/>
          <w:b/>
          <w:color w:val="auto"/>
          <w:szCs w:val="32"/>
          <w:highlight w:val="none"/>
        </w:rPr>
      </w:pPr>
    </w:p>
    <w:p>
      <w:pPr>
        <w:pStyle w:val="34"/>
        <w:ind w:left="0" w:leftChars="0" w:firstLine="0" w:firstLineChars="0"/>
        <w:rPr>
          <w:rFonts w:hint="eastAsia" w:ascii="宋体" w:hAnsi="宋体" w:eastAsia="宋体" w:cs="宋体"/>
          <w:b/>
          <w:color w:val="auto"/>
          <w:szCs w:val="32"/>
          <w:highlight w:val="none"/>
        </w:rPr>
      </w:pPr>
    </w:p>
    <w:p>
      <w:pPr>
        <w:pStyle w:val="34"/>
        <w:ind w:left="0" w:leftChars="0" w:firstLine="0" w:firstLineChars="0"/>
        <w:rPr>
          <w:rFonts w:hint="eastAsia" w:ascii="宋体" w:hAnsi="宋体" w:eastAsia="宋体" w:cs="宋体"/>
          <w:b/>
          <w:color w:val="auto"/>
          <w:szCs w:val="32"/>
          <w:highlight w:val="none"/>
        </w:rPr>
      </w:pPr>
    </w:p>
    <w:p>
      <w:pPr>
        <w:pStyle w:val="34"/>
        <w:ind w:left="0" w:leftChars="0" w:firstLine="0" w:firstLineChars="0"/>
        <w:rPr>
          <w:rFonts w:hint="eastAsia" w:ascii="宋体" w:hAnsi="宋体" w:eastAsia="宋体" w:cs="宋体"/>
          <w:b/>
          <w:color w:val="auto"/>
          <w:szCs w:val="32"/>
          <w:highlight w:val="none"/>
        </w:rPr>
      </w:pPr>
    </w:p>
    <w:p>
      <w:pPr>
        <w:pStyle w:val="34"/>
        <w:ind w:left="0" w:leftChars="0" w:firstLine="0" w:firstLineChars="0"/>
        <w:rPr>
          <w:rFonts w:hint="eastAsia" w:ascii="宋体" w:hAnsi="宋体" w:eastAsia="宋体" w:cs="宋体"/>
          <w:b/>
          <w:color w:val="auto"/>
          <w:szCs w:val="32"/>
          <w:highlight w:val="none"/>
        </w:rPr>
      </w:pPr>
      <w:r>
        <w:rPr>
          <w:rFonts w:hint="eastAsia" w:ascii="宋体" w:hAnsi="宋体" w:eastAsia="宋体" w:cs="宋体"/>
          <w:b/>
          <w:color w:val="auto"/>
          <w:kern w:val="2"/>
          <w:sz w:val="32"/>
          <w:szCs w:val="32"/>
          <w:highlight w:val="none"/>
          <w:lang w:val="en-US" w:eastAsia="zh-CN" w:bidi="ar-SA"/>
        </w:rPr>
        <w:t>六、投标人认为需要提供的其它资料</w:t>
      </w:r>
    </w:p>
    <w:sectPr>
      <w:footerReference r:id="rId8" w:type="first"/>
      <w:footerReference r:id="rId7" w:type="default"/>
      <w:pgSz w:w="11907" w:h="16840"/>
      <w:pgMar w:top="1134" w:right="1134" w:bottom="1134" w:left="1134"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A8CvSAQAApA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W1D7yixzODATz++n37+&#10;Pv36RpZZn95DjWnPHhPj8N4NuDVJt3QPeJloDzKY9EVCBOOo7vGsrhgi4elRtayqEkMcY7ODOMXl&#10;uQ8QH4UzJBkNDTi+rCo7fIA4ps4pqZp1D0rrPEJtSY+ot9Xb2/ziHEJ0bbHIpdtkxWE7TBS2rj0i&#10;sx53oKEWV54S/WRR4rQusxFmYzsbex/Ursv7lFoB/24fsZ3cZaowwk6FcXiZ57RoaTv+9nPW5eda&#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kDwK9IBAACkAwAADgAAAAAAAAABACAAAAAi&#10;AQAAZHJzL2Uyb0RvYy54bWxQSwUGAAAAAAYABgBZAQAAZgUAAAAA&#10;">
              <v:fill on="f" focussize="0,0"/>
              <v:stroke on="f" weight="1.25pt"/>
              <v:imagedata o:title=""/>
              <o:lock v:ext="edit" aspectratio="f"/>
              <v:textbox inset="0mm,0mm,0mm,0mm" style="mso-fit-shape-to-text:t;">
                <w:txbxContent>
                  <w:p>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lang w:val="en-US" w:eastAsia="zh-CN"/>
                            </w:rPr>
                          </w:pP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wf4GtIBAACkAwAADgAAAAAAAAABACAAAAAi&#10;AQAAZHJzL2Uyb0RvYy54bWxQSwUGAAAAAAYABgBZAQAAZgUAAAAA&#10;">
              <v:fill on="f" focussize="0,0"/>
              <v:stroke on="f" weight="1.2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Rb0jTAQAApAMAAA4AAAAAAAAAAQAgAAAA&#10;IgEAAGRycy9lMm9Eb2MueG1sUEsFBgAAAAAGAAYAWQEAAGcFA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cQRLTAQAApQMAAA4AAAAAAAAAAQAgAAAA&#10;IgEAAGRycy9lMm9Eb2MueG1sUEsFBgAAAAAGAAYAWQEAAGcFAAAAAA==&#10;">
              <v:fill on="f" focussize="0,0"/>
              <v:stroke on="f" weight="1.2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仿宋_GB2312"/>
                              <w:lang w:val="en-US" w:eastAsia="zh-CN"/>
                            </w:rPr>
                          </w:pP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8XwZTTAQAApAMAAA4AAAAAAAAAAQAgAAAA&#10;IgEAAGRycy9lMm9Eb2MueG1sUEsFBgAAAAAGAAYAWQEAAGcFAAAAAA==&#10;">
              <v:fill on="f" focussize="0,0"/>
              <v:stroke on="f" weight="1.25pt"/>
              <v:imagedata o:title=""/>
              <o:lock v:ext="edit" aspectratio="f"/>
              <v:textbox inset="0mm,0mm,0mm,0mm" style="mso-fit-shape-to-text:t;">
                <w:txbxContent>
                  <w:p>
                    <w:pPr>
                      <w:pStyle w:val="11"/>
                      <w:rPr>
                        <w:rFonts w:hint="eastAsia" w:eastAsia="仿宋_GB2312"/>
                        <w:lang w:val="en-US"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lang w:val="en-US" w:eastAsia="zh-CN"/>
                            </w:rPr>
                          </w:pP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STTAQAApA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OHbLDA789OP76efv&#10;069v5Po26dN7qDHt0WNiHN67Abdmvge8TLQHGUz6IiGCcVT3eFZXDJHw9KhaVlWJIY6x2UH84vm5&#10;DxAfhDMkGQ0NOL6sKjt8hDimzimpmnX3Sus8Qm1Jj6g31dub/OIcQnRtsUhiMXabrDhsh4na1rVH&#10;ZNbjDjTU4spToj9YlDity2yE2djOxt4HtevyPqVWwL/bR2wnd5kqjLBTYRxe5jktWtqOv/2c9fxz&#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aFTSTTAQAApAMAAA4AAAAAAAAAAQAgAAAA&#10;IgEAAGRycy9lMm9Eb2MueG1sUEsFBgAAAAAGAAYAWQEAAGcFAAAAAA==&#10;">
              <v:fill on="f" focussize="0,0"/>
              <v:stroke on="f" weight="1.2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320"/>
        <w:tab w:val="clear" w:pos="8640"/>
      </w:tabs>
      <w:ind w:right="360"/>
      <w:jc w:val="center"/>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2vN7TSAQAAowMAAA4AAABkcnMvZTJvRG9jLnhtbK1TS27bMBDd&#10;F8gdCO5jKUa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a83tNIBAACjAwAADgAAAAAAAAABACAAAAAi&#10;AQAAZHJzL2Uyb0RvYy54bWxQSwUGAAAAAAYABgBZAQAAZgUAAAAA&#10;">
              <v:fill on="f" focussize="0,0"/>
              <v:stroke on="f" weight="1.25pt"/>
              <v:imagedata o:title=""/>
              <o:lock v:ext="edit" aspectratio="f"/>
              <v:textbox inset="0mm,0mm,0mm,0mm" style="mso-fit-shape-to-text:t;">
                <w:txbxContent>
                  <w:p>
                    <w:pPr>
                      <w:pStyle w:val="11"/>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7106"/>
        <w:tab w:val="clear" w:pos="4320"/>
        <w:tab w:val="clear" w:pos="8640"/>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TAbG1AAAAAMBAAAPAAAAAAAAAAEAIAAA&#10;ACIAAABkcnMvZG93bnJldi54bWxQSwECFAAUAAAACACHTuJAWc3/mNcBAAChAwAADgAAAAAAAAAB&#10;ACAAAAAjAQAAZHJzL2Uyb0RvYy54bWxQSwUGAAAAAAYABgBZAQAAb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935BC"/>
    <w:multiLevelType w:val="singleLevel"/>
    <w:tmpl w:val="2A4935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NmM5NWY1MDg0MzQyZjE1YzNkNDAzM2E0ZmQ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97CB3"/>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4AC"/>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6D2347"/>
    <w:rsid w:val="04760665"/>
    <w:rsid w:val="053A13B6"/>
    <w:rsid w:val="056667E0"/>
    <w:rsid w:val="060F64E4"/>
    <w:rsid w:val="068B53AC"/>
    <w:rsid w:val="06B82166"/>
    <w:rsid w:val="07352A01"/>
    <w:rsid w:val="07A0147A"/>
    <w:rsid w:val="09D72FDB"/>
    <w:rsid w:val="0A926DE4"/>
    <w:rsid w:val="0AC3275A"/>
    <w:rsid w:val="0D244D40"/>
    <w:rsid w:val="0FE94E08"/>
    <w:rsid w:val="0FF24D96"/>
    <w:rsid w:val="101C2614"/>
    <w:rsid w:val="10472EC0"/>
    <w:rsid w:val="119D398F"/>
    <w:rsid w:val="11B067E6"/>
    <w:rsid w:val="11E64458"/>
    <w:rsid w:val="12DE7825"/>
    <w:rsid w:val="14061736"/>
    <w:rsid w:val="14442958"/>
    <w:rsid w:val="145C202D"/>
    <w:rsid w:val="14902DA1"/>
    <w:rsid w:val="14C965B1"/>
    <w:rsid w:val="157955E3"/>
    <w:rsid w:val="15E93E01"/>
    <w:rsid w:val="16201961"/>
    <w:rsid w:val="172B6DB1"/>
    <w:rsid w:val="176B6EB6"/>
    <w:rsid w:val="17D467C1"/>
    <w:rsid w:val="17E31439"/>
    <w:rsid w:val="18357AEC"/>
    <w:rsid w:val="185A16FC"/>
    <w:rsid w:val="196451F2"/>
    <w:rsid w:val="1A0538E9"/>
    <w:rsid w:val="1A776299"/>
    <w:rsid w:val="1B84270A"/>
    <w:rsid w:val="1BAF7E03"/>
    <w:rsid w:val="1BFB57C3"/>
    <w:rsid w:val="1C0A66B0"/>
    <w:rsid w:val="1C844923"/>
    <w:rsid w:val="1E4A4AA8"/>
    <w:rsid w:val="1E887B6C"/>
    <w:rsid w:val="219C26C7"/>
    <w:rsid w:val="21A32F27"/>
    <w:rsid w:val="22462CF1"/>
    <w:rsid w:val="22834C71"/>
    <w:rsid w:val="22995B6A"/>
    <w:rsid w:val="229D1836"/>
    <w:rsid w:val="22D37A8D"/>
    <w:rsid w:val="236E0751"/>
    <w:rsid w:val="23F24EDE"/>
    <w:rsid w:val="24A130F4"/>
    <w:rsid w:val="2613738E"/>
    <w:rsid w:val="261C0F13"/>
    <w:rsid w:val="268B36A0"/>
    <w:rsid w:val="27602464"/>
    <w:rsid w:val="29673C78"/>
    <w:rsid w:val="2ABC6246"/>
    <w:rsid w:val="2B575030"/>
    <w:rsid w:val="2B962EFD"/>
    <w:rsid w:val="2EF64AA8"/>
    <w:rsid w:val="2EF7784D"/>
    <w:rsid w:val="2F466442"/>
    <w:rsid w:val="2FBC0429"/>
    <w:rsid w:val="30152CEB"/>
    <w:rsid w:val="30E346C5"/>
    <w:rsid w:val="310469CA"/>
    <w:rsid w:val="311E33C6"/>
    <w:rsid w:val="317225EF"/>
    <w:rsid w:val="317D4AA0"/>
    <w:rsid w:val="319A3E77"/>
    <w:rsid w:val="31BF20FC"/>
    <w:rsid w:val="31D93E47"/>
    <w:rsid w:val="32F47928"/>
    <w:rsid w:val="333844EA"/>
    <w:rsid w:val="3362342A"/>
    <w:rsid w:val="339C0F87"/>
    <w:rsid w:val="344131E6"/>
    <w:rsid w:val="34C236B3"/>
    <w:rsid w:val="34E8176B"/>
    <w:rsid w:val="356C1DB3"/>
    <w:rsid w:val="36C33F4E"/>
    <w:rsid w:val="36C9452B"/>
    <w:rsid w:val="37B95FE7"/>
    <w:rsid w:val="388A4359"/>
    <w:rsid w:val="389F6046"/>
    <w:rsid w:val="38DB2E76"/>
    <w:rsid w:val="3A405D74"/>
    <w:rsid w:val="3A961D7E"/>
    <w:rsid w:val="3AA46173"/>
    <w:rsid w:val="3B1C200A"/>
    <w:rsid w:val="3B4D6583"/>
    <w:rsid w:val="3BB93D85"/>
    <w:rsid w:val="3C36585F"/>
    <w:rsid w:val="3C455B7B"/>
    <w:rsid w:val="3D4F08AD"/>
    <w:rsid w:val="3D754209"/>
    <w:rsid w:val="3DB114C5"/>
    <w:rsid w:val="3E8F5E5B"/>
    <w:rsid w:val="3F1B3A51"/>
    <w:rsid w:val="3FE4392D"/>
    <w:rsid w:val="409B11BC"/>
    <w:rsid w:val="40DF6392"/>
    <w:rsid w:val="41004EBC"/>
    <w:rsid w:val="411C6131"/>
    <w:rsid w:val="42322EBA"/>
    <w:rsid w:val="42C245F0"/>
    <w:rsid w:val="43172E84"/>
    <w:rsid w:val="43851154"/>
    <w:rsid w:val="442D0670"/>
    <w:rsid w:val="470628CB"/>
    <w:rsid w:val="47AF5B63"/>
    <w:rsid w:val="47E10C42"/>
    <w:rsid w:val="481B6648"/>
    <w:rsid w:val="488E56C9"/>
    <w:rsid w:val="488E6A39"/>
    <w:rsid w:val="48966751"/>
    <w:rsid w:val="4A1672C9"/>
    <w:rsid w:val="4AB923AD"/>
    <w:rsid w:val="4AD142B4"/>
    <w:rsid w:val="4AEA4B2F"/>
    <w:rsid w:val="4B225F5B"/>
    <w:rsid w:val="4B467D8D"/>
    <w:rsid w:val="4B595159"/>
    <w:rsid w:val="4B6E4B7B"/>
    <w:rsid w:val="4D225F85"/>
    <w:rsid w:val="4D6E3387"/>
    <w:rsid w:val="4DBD4199"/>
    <w:rsid w:val="4DC847E6"/>
    <w:rsid w:val="4E4F25A9"/>
    <w:rsid w:val="4E5D2A1D"/>
    <w:rsid w:val="4EC84DA7"/>
    <w:rsid w:val="4F4043C0"/>
    <w:rsid w:val="4FD526B0"/>
    <w:rsid w:val="4FDF6474"/>
    <w:rsid w:val="4FE92D84"/>
    <w:rsid w:val="523379E8"/>
    <w:rsid w:val="52564C31"/>
    <w:rsid w:val="53126081"/>
    <w:rsid w:val="538464C5"/>
    <w:rsid w:val="53A855D8"/>
    <w:rsid w:val="54D71777"/>
    <w:rsid w:val="54EC5678"/>
    <w:rsid w:val="56701B0F"/>
    <w:rsid w:val="56C669B8"/>
    <w:rsid w:val="56C70DA8"/>
    <w:rsid w:val="57451D13"/>
    <w:rsid w:val="574972F0"/>
    <w:rsid w:val="57730A07"/>
    <w:rsid w:val="57951DAD"/>
    <w:rsid w:val="580600D6"/>
    <w:rsid w:val="58095D77"/>
    <w:rsid w:val="5819113A"/>
    <w:rsid w:val="581B1CCB"/>
    <w:rsid w:val="58333A8E"/>
    <w:rsid w:val="59D52B44"/>
    <w:rsid w:val="5A643F8C"/>
    <w:rsid w:val="5C672A4B"/>
    <w:rsid w:val="5D0F1B5C"/>
    <w:rsid w:val="5D4F36BF"/>
    <w:rsid w:val="5E533EFE"/>
    <w:rsid w:val="5FE07D05"/>
    <w:rsid w:val="618E553F"/>
    <w:rsid w:val="619D51F2"/>
    <w:rsid w:val="61BC3180"/>
    <w:rsid w:val="61C7181B"/>
    <w:rsid w:val="621C45F4"/>
    <w:rsid w:val="62EF6A6F"/>
    <w:rsid w:val="633E6A7E"/>
    <w:rsid w:val="63E8476F"/>
    <w:rsid w:val="643D0CE9"/>
    <w:rsid w:val="656E7AAB"/>
    <w:rsid w:val="664D7FD1"/>
    <w:rsid w:val="668B2076"/>
    <w:rsid w:val="674C5450"/>
    <w:rsid w:val="67FE01D5"/>
    <w:rsid w:val="68080D79"/>
    <w:rsid w:val="6A794FDE"/>
    <w:rsid w:val="6B716EEF"/>
    <w:rsid w:val="6BC8660B"/>
    <w:rsid w:val="6C7A357E"/>
    <w:rsid w:val="6CFB45E8"/>
    <w:rsid w:val="6DF118F0"/>
    <w:rsid w:val="6DFD5D8E"/>
    <w:rsid w:val="6E3367C9"/>
    <w:rsid w:val="6E537B51"/>
    <w:rsid w:val="6E8543EA"/>
    <w:rsid w:val="6EF467C3"/>
    <w:rsid w:val="6FBF42A5"/>
    <w:rsid w:val="6FF80036"/>
    <w:rsid w:val="70250131"/>
    <w:rsid w:val="703A4F69"/>
    <w:rsid w:val="70B8767B"/>
    <w:rsid w:val="72695C0A"/>
    <w:rsid w:val="72CA69D6"/>
    <w:rsid w:val="73691968"/>
    <w:rsid w:val="73A40C1E"/>
    <w:rsid w:val="73C07505"/>
    <w:rsid w:val="73FC619F"/>
    <w:rsid w:val="74004651"/>
    <w:rsid w:val="74116BAA"/>
    <w:rsid w:val="7432016B"/>
    <w:rsid w:val="75034787"/>
    <w:rsid w:val="75E579CC"/>
    <w:rsid w:val="77972F48"/>
    <w:rsid w:val="784C3D32"/>
    <w:rsid w:val="79237EC4"/>
    <w:rsid w:val="7A895C88"/>
    <w:rsid w:val="7BD27A9C"/>
    <w:rsid w:val="7CA04960"/>
    <w:rsid w:val="7DBC2CA6"/>
    <w:rsid w:val="7E020594"/>
    <w:rsid w:val="7E5758E5"/>
    <w:rsid w:val="7ED92098"/>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Cs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5">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Body Text Indent"/>
    <w:basedOn w:val="1"/>
    <w:link w:val="26"/>
    <w:qFormat/>
    <w:uiPriority w:val="0"/>
    <w:pPr>
      <w:ind w:firstLine="640" w:firstLine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rPr>
      <w:rFonts w:ascii="Times New Roman" w:eastAsia="宋体"/>
    </w:rPr>
  </w:style>
  <w:style w:type="paragraph" w:styleId="9">
    <w:name w:val="Body Text Indent 2"/>
    <w:basedOn w:val="1"/>
    <w:qFormat/>
    <w:uiPriority w:val="0"/>
    <w:pPr>
      <w:ind w:firstLine="643" w:firstLineChars="200"/>
    </w:pPr>
  </w:style>
  <w:style w:type="paragraph" w:styleId="10">
    <w:name w:val="Balloon Text"/>
    <w:basedOn w:val="1"/>
    <w:qFormat/>
    <w:uiPriority w:val="0"/>
    <w:rPr>
      <w:sz w:val="18"/>
      <w:szCs w:val="18"/>
    </w:rPr>
  </w:style>
  <w:style w:type="paragraph" w:styleId="11">
    <w:name w:val="footer"/>
    <w:basedOn w:val="1"/>
    <w:link w:val="27"/>
    <w:qFormat/>
    <w:uiPriority w:val="99"/>
    <w:pPr>
      <w:tabs>
        <w:tab w:val="center" w:pos="4320"/>
        <w:tab w:val="right" w:pos="8640"/>
      </w:tabs>
      <w:snapToGrid w:val="0"/>
      <w:jc w:val="left"/>
    </w:pPr>
    <w:rPr>
      <w:rFonts w:hAnsi="Calibri"/>
      <w:sz w:val="18"/>
      <w:szCs w:val="18"/>
    </w:rPr>
  </w:style>
  <w:style w:type="paragraph" w:styleId="12">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3">
    <w:name w:val="toc 1"/>
    <w:basedOn w:val="1"/>
    <w:next w:val="1"/>
    <w:qFormat/>
    <w:uiPriority w:val="0"/>
  </w:style>
  <w:style w:type="paragraph" w:styleId="14">
    <w:name w:val="table of figures"/>
    <w:basedOn w:val="1"/>
    <w:next w:val="1"/>
    <w:qFormat/>
    <w:uiPriority w:val="0"/>
    <w:pPr>
      <w:ind w:left="200" w:leftChars="200" w:hanging="200" w:hangingChars="200"/>
    </w:pPr>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6"/>
    <w:link w:val="28"/>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paragraph" w:customStyle="1" w:styleId="25">
    <w:name w:val="正文首行缩进 211"/>
    <w:basedOn w:val="6"/>
    <w:unhideWhenUsed/>
    <w:qFormat/>
    <w:uiPriority w:val="99"/>
    <w:pPr>
      <w:ind w:firstLine="420" w:firstLineChars="200"/>
    </w:pPr>
  </w:style>
  <w:style w:type="character" w:customStyle="1" w:styleId="26">
    <w:name w:val="正文文本缩进 Char"/>
    <w:link w:val="6"/>
    <w:qFormat/>
    <w:uiPriority w:val="0"/>
    <w:rPr>
      <w:rFonts w:ascii="仿宋_GB2312" w:eastAsia="仿宋_GB2312"/>
      <w:kern w:val="2"/>
      <w:sz w:val="32"/>
      <w:szCs w:val="24"/>
    </w:rPr>
  </w:style>
  <w:style w:type="character" w:customStyle="1" w:styleId="27">
    <w:name w:val="页脚 Char"/>
    <w:link w:val="11"/>
    <w:qFormat/>
    <w:uiPriority w:val="99"/>
    <w:rPr>
      <w:rFonts w:ascii="仿宋_GB2312" w:hAnsi="Calibri" w:eastAsia="仿宋_GB2312"/>
      <w:kern w:val="2"/>
      <w:sz w:val="18"/>
      <w:szCs w:val="18"/>
      <w:lang w:val="en-US" w:eastAsia="zh-CN" w:bidi="ar-SA"/>
    </w:rPr>
  </w:style>
  <w:style w:type="character" w:customStyle="1" w:styleId="28">
    <w:name w:val="正文首行缩进 2 Char"/>
    <w:link w:val="17"/>
    <w:qFormat/>
    <w:uiPriority w:val="0"/>
  </w:style>
  <w:style w:type="character" w:customStyle="1" w:styleId="29">
    <w:name w:val="p0 Char"/>
    <w:link w:val="30"/>
    <w:qFormat/>
    <w:uiPriority w:val="0"/>
    <w:rPr>
      <w:kern w:val="2"/>
      <w:sz w:val="21"/>
      <w:szCs w:val="21"/>
      <w:lang w:bidi="ar-SA"/>
    </w:rPr>
  </w:style>
  <w:style w:type="paragraph" w:customStyle="1" w:styleId="30">
    <w:name w:val="p0"/>
    <w:basedOn w:val="1"/>
    <w:link w:val="29"/>
    <w:qFormat/>
    <w:uiPriority w:val="0"/>
    <w:pPr>
      <w:widowControl/>
    </w:pPr>
    <w:rPr>
      <w:rFonts w:ascii="Times New Roman" w:eastAsia="宋体"/>
      <w:sz w:val="21"/>
      <w:szCs w:val="21"/>
    </w:rPr>
  </w:style>
  <w:style w:type="character" w:customStyle="1" w:styleId="31">
    <w:name w:val="font11"/>
    <w:qFormat/>
    <w:uiPriority w:val="0"/>
    <w:rPr>
      <w:rFonts w:hint="eastAsia" w:ascii="宋体" w:hAnsi="宋体" w:eastAsia="宋体" w:cs="宋体"/>
      <w:b/>
      <w:color w:val="000000"/>
      <w:sz w:val="18"/>
      <w:szCs w:val="18"/>
      <w:u w:val="none"/>
    </w:rPr>
  </w:style>
  <w:style w:type="character" w:customStyle="1" w:styleId="32">
    <w:name w:val="font01"/>
    <w:qFormat/>
    <w:uiPriority w:val="0"/>
    <w:rPr>
      <w:rFonts w:ascii="Arial" w:hAnsi="Arial" w:cs="Arial"/>
      <w:b/>
      <w:color w:val="000000"/>
      <w:sz w:val="18"/>
      <w:szCs w:val="18"/>
      <w:u w:val="none"/>
    </w:rPr>
  </w:style>
  <w:style w:type="paragraph" w:customStyle="1" w:styleId="33">
    <w:name w:val="Char Char"/>
    <w:basedOn w:val="1"/>
    <w:qFormat/>
    <w:uiPriority w:val="0"/>
    <w:rPr>
      <w:rFonts w:ascii="Times New Roman" w:eastAsia="Times New Roman"/>
      <w:b/>
      <w:kern w:val="0"/>
      <w:sz w:val="20"/>
      <w:szCs w:val="32"/>
    </w:rPr>
  </w:style>
  <w:style w:type="paragraph" w:customStyle="1" w:styleId="34">
    <w:name w:val="列出段落1"/>
    <w:basedOn w:val="1"/>
    <w:qFormat/>
    <w:uiPriority w:val="0"/>
    <w:pPr>
      <w:ind w:firstLine="420" w:firstLineChars="200"/>
    </w:pPr>
  </w:style>
  <w:style w:type="paragraph" w:customStyle="1" w:styleId="35">
    <w:name w:val="_Style 4"/>
    <w:basedOn w:val="1"/>
    <w:qFormat/>
    <w:uiPriority w:val="0"/>
    <w:rPr>
      <w:rFonts w:ascii="Times New Roman" w:eastAsia="Times New Roman"/>
      <w:b/>
      <w:kern w:val="0"/>
      <w:sz w:val="20"/>
      <w:szCs w:val="32"/>
    </w:rPr>
  </w:style>
  <w:style w:type="paragraph" w:customStyle="1" w:styleId="36">
    <w:name w:val="Char Char Char Char"/>
    <w:basedOn w:val="1"/>
    <w:qFormat/>
    <w:uiPriority w:val="0"/>
    <w:rPr>
      <w:b/>
      <w:szCs w:val="32"/>
    </w:rPr>
  </w:style>
  <w:style w:type="paragraph" w:customStyle="1" w:styleId="37">
    <w:name w:val="Char1 Char Char Char Char Char Char Char Char Char"/>
    <w:basedOn w:val="1"/>
    <w:qFormat/>
    <w:uiPriority w:val="0"/>
  </w:style>
  <w:style w:type="paragraph" w:customStyle="1" w:styleId="38">
    <w:name w:val="Char Char Char Char1"/>
    <w:basedOn w:val="1"/>
    <w:qFormat/>
    <w:uiPriority w:val="0"/>
    <w:rPr>
      <w:rFonts w:ascii="Times New Roman" w:eastAsia="Times New Roman"/>
      <w:b/>
      <w:kern w:val="0"/>
      <w:sz w:val="20"/>
      <w:szCs w:val="32"/>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
    <w:name w:val="p16"/>
    <w:basedOn w:val="1"/>
    <w:qFormat/>
    <w:uiPriority w:val="0"/>
    <w:pPr>
      <w:snapToGrid w:val="0"/>
      <w:jc w:val="left"/>
    </w:pPr>
    <w:rPr>
      <w:rFonts w:hint="eastAsia" w:ascii="宋体" w:hAnsi="宋体" w:cs="宋体"/>
      <w:kern w:val="0"/>
      <w:sz w:val="18"/>
      <w:szCs w:val="18"/>
    </w:rPr>
  </w:style>
  <w:style w:type="paragraph" w:customStyle="1" w:styleId="41">
    <w:name w:val="正文 + (符号) 宋体"/>
    <w:basedOn w:val="1"/>
    <w:qFormat/>
    <w:uiPriority w:val="0"/>
    <w:pPr>
      <w:spacing w:line="440" w:lineRule="exact"/>
      <w:ind w:firstLine="640" w:firstLineChars="200"/>
    </w:pPr>
    <w:rPr>
      <w:rFonts w:hAnsi="宋体"/>
      <w:szCs w:val="32"/>
    </w:rPr>
  </w:style>
  <w:style w:type="paragraph" w:customStyle="1" w:styleId="42">
    <w:name w:val="Char"/>
    <w:basedOn w:val="1"/>
    <w:qFormat/>
    <w:uiPriority w:val="0"/>
    <w:pPr>
      <w:autoSpaceDE w:val="0"/>
      <w:autoSpaceDN w:val="0"/>
      <w:adjustRightInd w:val="0"/>
      <w:spacing w:line="240" w:lineRule="atLeast"/>
      <w:ind w:left="420" w:firstLine="420"/>
      <w:jc w:val="left"/>
    </w:pPr>
  </w:style>
  <w:style w:type="paragraph" w:customStyle="1" w:styleId="43">
    <w:name w:val="表格"/>
    <w:basedOn w:val="1"/>
    <w:qFormat/>
    <w:uiPriority w:val="0"/>
    <w:pPr>
      <w:jc w:val="center"/>
    </w:pPr>
    <w:rPr>
      <w:rFonts w:ascii="华文细黑" w:hAnsi="华文细黑"/>
      <w:kern w:val="0"/>
      <w:sz w:val="21"/>
    </w:rPr>
  </w:style>
  <w:style w:type="character" w:customStyle="1" w:styleId="44">
    <w:name w:val="hover3"/>
    <w:basedOn w:val="20"/>
    <w:qFormat/>
    <w:uiPriority w:val="0"/>
    <w:rPr>
      <w:color w:val="5FB878"/>
    </w:rPr>
  </w:style>
  <w:style w:type="character" w:customStyle="1" w:styleId="45">
    <w:name w:val="hover4"/>
    <w:basedOn w:val="20"/>
    <w:qFormat/>
    <w:uiPriority w:val="0"/>
    <w:rPr>
      <w:color w:val="5FB878"/>
    </w:rPr>
  </w:style>
  <w:style w:type="character" w:customStyle="1" w:styleId="46">
    <w:name w:val="hover5"/>
    <w:basedOn w:val="20"/>
    <w:qFormat/>
    <w:uiPriority w:val="0"/>
    <w:rPr>
      <w:color w:val="FFFFFF"/>
    </w:rPr>
  </w:style>
  <w:style w:type="character" w:customStyle="1" w:styleId="47">
    <w:name w:val="nth-child(2)4"/>
    <w:basedOn w:val="20"/>
    <w:qFormat/>
    <w:uiPriority w:val="0"/>
    <w:rPr>
      <w:color w:val="4D4D4D"/>
      <w:sz w:val="18"/>
      <w:szCs w:val="18"/>
    </w:rPr>
  </w:style>
  <w:style w:type="character" w:customStyle="1" w:styleId="48">
    <w:name w:val="flatpickr-day"/>
    <w:basedOn w:val="20"/>
    <w:qFormat/>
    <w:uiPriority w:val="0"/>
  </w:style>
  <w:style w:type="character" w:customStyle="1" w:styleId="49">
    <w:name w:val="first-child"/>
    <w:basedOn w:val="20"/>
    <w:qFormat/>
    <w:uiPriority w:val="0"/>
  </w:style>
  <w:style w:type="character" w:customStyle="1" w:styleId="50">
    <w:name w:val="last-child"/>
    <w:basedOn w:val="20"/>
    <w:qFormat/>
    <w:uiPriority w:val="0"/>
    <w:rPr>
      <w:color w:val="777777"/>
    </w:rPr>
  </w:style>
  <w:style w:type="character" w:customStyle="1" w:styleId="51">
    <w:name w:val="nth-child(1)"/>
    <w:basedOn w:val="20"/>
    <w:qFormat/>
    <w:uiPriority w:val="0"/>
    <w:rPr>
      <w:color w:val="111111"/>
      <w:sz w:val="24"/>
      <w:szCs w:val="24"/>
    </w:rPr>
  </w:style>
  <w:style w:type="character" w:customStyle="1" w:styleId="52">
    <w:name w:val="layui-this2"/>
    <w:basedOn w:val="20"/>
    <w:qFormat/>
    <w:uiPriority w:val="0"/>
    <w:rPr>
      <w:bdr w:val="single" w:color="EEEEEE" w:sz="6" w:space="0"/>
      <w:shd w:val="clear" w:color="auto" w:fill="FFFFFF"/>
    </w:rPr>
  </w:style>
  <w:style w:type="character" w:customStyle="1" w:styleId="53">
    <w:name w:val="flatpickr-weekday"/>
    <w:basedOn w:val="20"/>
    <w:qFormat/>
    <w:uiPriority w:val="0"/>
    <w:rPr>
      <w:b/>
      <w:bCs/>
      <w:sz w:val="21"/>
      <w:szCs w:val="21"/>
    </w:rPr>
  </w:style>
  <w:style w:type="character" w:customStyle="1" w:styleId="54">
    <w:name w:val="hover"/>
    <w:basedOn w:val="20"/>
    <w:qFormat/>
    <w:uiPriority w:val="0"/>
    <w:rPr>
      <w:color w:val="5FB878"/>
    </w:rPr>
  </w:style>
  <w:style w:type="character" w:customStyle="1" w:styleId="55">
    <w:name w:val="hover1"/>
    <w:basedOn w:val="20"/>
    <w:qFormat/>
    <w:uiPriority w:val="0"/>
    <w:rPr>
      <w:color w:val="5FB878"/>
    </w:rPr>
  </w:style>
  <w:style w:type="character" w:customStyle="1" w:styleId="56">
    <w:name w:val="hover2"/>
    <w:basedOn w:val="20"/>
    <w:qFormat/>
    <w:uiPriority w:val="0"/>
    <w:rPr>
      <w:color w:val="FFFFFF"/>
    </w:rPr>
  </w:style>
  <w:style w:type="character" w:customStyle="1" w:styleId="57">
    <w:name w:val="nth-child(1)4"/>
    <w:basedOn w:val="20"/>
    <w:qFormat/>
    <w:uiPriority w:val="0"/>
    <w:rPr>
      <w:color w:val="111111"/>
      <w:sz w:val="24"/>
      <w:szCs w:val="24"/>
    </w:rPr>
  </w:style>
  <w:style w:type="character" w:customStyle="1" w:styleId="58">
    <w:name w:val="flatpickr-day2"/>
    <w:basedOn w:val="20"/>
    <w:qFormat/>
    <w:uiPriority w:val="0"/>
  </w:style>
  <w:style w:type="paragraph" w:styleId="5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60">
    <w:name w:val="font21"/>
    <w:basedOn w:val="20"/>
    <w:qFormat/>
    <w:uiPriority w:val="0"/>
    <w:rPr>
      <w:rFonts w:hint="eastAsia" w:ascii="宋体" w:hAnsi="宋体" w:eastAsia="宋体" w:cs="宋体"/>
      <w:color w:val="000000"/>
      <w:sz w:val="21"/>
      <w:szCs w:val="21"/>
      <w:u w:val="none"/>
    </w:rPr>
  </w:style>
  <w:style w:type="character" w:customStyle="1" w:styleId="61">
    <w:name w:val="font31"/>
    <w:basedOn w:val="20"/>
    <w:qFormat/>
    <w:uiPriority w:val="0"/>
    <w:rPr>
      <w:rFonts w:hint="eastAsia" w:ascii="宋体" w:hAnsi="宋体" w:eastAsia="宋体" w:cs="宋体"/>
      <w:color w:val="000000"/>
      <w:sz w:val="20"/>
      <w:szCs w:val="20"/>
      <w:u w:val="none"/>
    </w:rPr>
  </w:style>
  <w:style w:type="character" w:customStyle="1" w:styleId="62">
    <w:name w:val="font4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20</Pages>
  <Words>6273</Words>
  <Characters>6659</Characters>
  <Lines>129</Lines>
  <Paragraphs>36</Paragraphs>
  <TotalTime>7</TotalTime>
  <ScaleCrop>false</ScaleCrop>
  <LinksUpToDate>false</LinksUpToDate>
  <CharactersWithSpaces>7425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chris</cp:lastModifiedBy>
  <cp:lastPrinted>2023-06-09T04:01:00Z</cp:lastPrinted>
  <dcterms:modified xsi:type="dcterms:W3CDTF">2024-08-06T07:55:59Z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03EEEB1FBD7244C38F88F696CEA3602C_13</vt:lpwstr>
  </property>
</Properties>
</file>